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5459"/>
        <w:gridCol w:w="6"/>
      </w:tblGrid>
      <w:tr w:rsidR="003E6F48" w:rsidTr="003E6F48">
        <w:trPr>
          <w:trHeight w:val="344"/>
        </w:trPr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dashed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F48" w:rsidRDefault="003E6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tr-TR"/>
              </w:rPr>
              <w:drawing>
                <wp:inline distT="0" distB="0" distL="0" distR="0" wp14:anchorId="7F504211" wp14:editId="4503815C">
                  <wp:extent cx="1143000" cy="1095375"/>
                  <wp:effectExtent l="0" t="0" r="0" b="9525"/>
                  <wp:docPr id="1" name="Resim 1" descr="cid:52533aa7-78a2-412f-ac33-47f4ac94bae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52533aa7-78a2-412f-ac33-47f4ac94b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52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3"/>
            </w:tblGrid>
            <w:tr w:rsidR="003E6F48">
              <w:trPr>
                <w:trHeight w:val="29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6F48" w:rsidRDefault="003E6F48">
                  <w:pPr>
                    <w:spacing w:line="253" w:lineRule="atLeast"/>
                    <w:rPr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bCs/>
                      <w:color w:val="B5248D"/>
                      <w:lang w:eastAsia="tr-TR"/>
                    </w:rPr>
                    <w:t>Gülperen Kordel</w:t>
                  </w:r>
                </w:p>
              </w:tc>
            </w:tr>
            <w:tr w:rsidR="003E6F48">
              <w:trPr>
                <w:trHeight w:val="29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6F48" w:rsidRDefault="003E6F48">
                  <w:pPr>
                    <w:spacing w:line="253" w:lineRule="atLeast"/>
                    <w:rPr>
                      <w:color w:val="000000"/>
                      <w:lang w:eastAsia="tr-TR"/>
                    </w:rPr>
                  </w:pPr>
                  <w:r>
                    <w:rPr>
                      <w:color w:val="7F7F7F"/>
                      <w:lang w:eastAsia="tr-TR"/>
                    </w:rPr>
                    <w:t>Genel Sekreter Yardımcısı</w:t>
                  </w:r>
                </w:p>
              </w:tc>
            </w:tr>
            <w:tr w:rsidR="003E6F48">
              <w:trPr>
                <w:trHeight w:val="29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6F48" w:rsidRDefault="003E6F48">
                  <w:pPr>
                    <w:spacing w:line="253" w:lineRule="atLeast"/>
                    <w:rPr>
                      <w:color w:val="000000"/>
                      <w:sz w:val="24"/>
                      <w:szCs w:val="24"/>
                      <w:lang w:eastAsia="tr-TR"/>
                    </w:rPr>
                  </w:pPr>
                  <w:proofErr w:type="spellStart"/>
                  <w:r>
                    <w:rPr>
                      <w:i/>
                      <w:iCs/>
                      <w:color w:val="7F7F7F"/>
                      <w:lang w:eastAsia="tr-TR"/>
                    </w:rPr>
                    <w:t>Assistant</w:t>
                  </w:r>
                  <w:proofErr w:type="spellEnd"/>
                  <w:r>
                    <w:rPr>
                      <w:i/>
                      <w:iCs/>
                      <w:color w:val="7F7F7F"/>
                      <w:lang w:eastAsia="tr-TR"/>
                    </w:rPr>
                    <w:t> </w:t>
                  </w:r>
                  <w:proofErr w:type="spellStart"/>
                  <w:r>
                    <w:rPr>
                      <w:i/>
                      <w:iCs/>
                      <w:color w:val="7F7F7F"/>
                      <w:lang w:eastAsia="tr-TR"/>
                    </w:rPr>
                    <w:t>Secretary</w:t>
                  </w:r>
                  <w:proofErr w:type="spellEnd"/>
                  <w:r>
                    <w:rPr>
                      <w:i/>
                      <w:iCs/>
                      <w:color w:val="7F7F7F"/>
                      <w:lang w:eastAsia="tr-TR"/>
                    </w:rPr>
                    <w:t> General </w:t>
                  </w:r>
                </w:p>
              </w:tc>
            </w:tr>
            <w:tr w:rsidR="003E6F48">
              <w:trPr>
                <w:trHeight w:val="285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6F48" w:rsidRDefault="003E6F48">
                  <w:pPr>
                    <w:spacing w:line="253" w:lineRule="atLeast"/>
                    <w:rPr>
                      <w:color w:val="000000"/>
                      <w:lang w:eastAsia="tr-TR"/>
                    </w:rPr>
                  </w:pPr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 xml:space="preserve">Cumhuriyet </w:t>
                  </w:r>
                  <w:proofErr w:type="spellStart"/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>Mh</w:t>
                  </w:r>
                  <w:proofErr w:type="spellEnd"/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 xml:space="preserve">. İlkbahar </w:t>
                  </w:r>
                  <w:proofErr w:type="spellStart"/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>Sk</w:t>
                  </w:r>
                  <w:proofErr w:type="spellEnd"/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>. No:1  Kartal, İstanbul</w:t>
                  </w:r>
                </w:p>
              </w:tc>
            </w:tr>
            <w:tr w:rsidR="003E6F48">
              <w:trPr>
                <w:trHeight w:val="285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6F48" w:rsidRDefault="003E6F48">
                  <w:pPr>
                    <w:spacing w:line="253" w:lineRule="atLeast"/>
                    <w:rPr>
                      <w:color w:val="000000"/>
                      <w:lang w:eastAsia="tr-TR"/>
                    </w:rPr>
                  </w:pPr>
                  <w:r>
                    <w:rPr>
                      <w:b/>
                      <w:bCs/>
                      <w:color w:val="B5248D"/>
                      <w:sz w:val="20"/>
                      <w:szCs w:val="20"/>
                      <w:lang w:eastAsia="tr-TR"/>
                    </w:rPr>
                    <w:t>T</w:t>
                  </w:r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> 444 5 438 / 1122      </w:t>
                  </w:r>
                  <w:r>
                    <w:rPr>
                      <w:b/>
                      <w:bCs/>
                      <w:color w:val="B5248D"/>
                      <w:sz w:val="20"/>
                      <w:szCs w:val="20"/>
                      <w:lang w:eastAsia="tr-TR"/>
                    </w:rPr>
                    <w:t>F</w:t>
                  </w:r>
                  <w:r>
                    <w:rPr>
                      <w:color w:val="7F7F7F"/>
                      <w:sz w:val="20"/>
                      <w:szCs w:val="20"/>
                      <w:lang w:eastAsia="tr-TR"/>
                    </w:rPr>
                    <w:t> +90 216 452 87 17</w:t>
                  </w:r>
                </w:p>
              </w:tc>
            </w:tr>
          </w:tbl>
          <w:p w:rsidR="003E6F48" w:rsidRDefault="003E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vAlign w:val="center"/>
            <w:hideMark/>
          </w:tcPr>
          <w:p w:rsidR="003E6F48" w:rsidRDefault="003E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6F48" w:rsidTr="003E6F48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ashed" w:sz="8" w:space="0" w:color="D9D9D9"/>
            </w:tcBorders>
            <w:vAlign w:val="center"/>
            <w:hideMark/>
          </w:tcPr>
          <w:p w:rsidR="003E6F48" w:rsidRDefault="003E6F48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59" w:type="dxa"/>
            <w:vAlign w:val="center"/>
            <w:hideMark/>
          </w:tcPr>
          <w:p w:rsidR="003E6F48" w:rsidRDefault="003E6F48">
            <w:pPr>
              <w:rPr>
                <w:lang w:eastAsia="tr-TR"/>
              </w:rPr>
            </w:pPr>
            <w:r>
              <w:rPr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E6F48" w:rsidRDefault="003E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976DF" w:rsidRPr="003E6F48" w:rsidRDefault="00F976DF">
      <w:pPr>
        <w:rPr>
          <w:color w:val="000000"/>
          <w:sz w:val="24"/>
          <w:szCs w:val="24"/>
          <w:lang w:eastAsia="tr-TR"/>
        </w:rPr>
      </w:pPr>
      <w:bookmarkStart w:id="0" w:name="_GoBack"/>
      <w:bookmarkEnd w:id="0"/>
    </w:p>
    <w:sectPr w:rsidR="00F976DF" w:rsidRPr="003E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48"/>
    <w:rsid w:val="003E6F48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48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6F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48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6F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4AE98.289BAC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edik.edu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Turgut</dc:creator>
  <cp:lastModifiedBy>Kadir Turgut</cp:lastModifiedBy>
  <cp:revision>2</cp:revision>
  <dcterms:created xsi:type="dcterms:W3CDTF">2019-05-10T08:14:00Z</dcterms:created>
  <dcterms:modified xsi:type="dcterms:W3CDTF">2019-05-10T08:15:00Z</dcterms:modified>
</cp:coreProperties>
</file>