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B4B" w:rsidRPr="00B04E29" w:rsidRDefault="007E3E82" w:rsidP="00186B4B">
      <w:pPr>
        <w:autoSpaceDE w:val="0"/>
        <w:autoSpaceDN w:val="0"/>
        <w:adjustRightInd w:val="0"/>
        <w:spacing w:after="0" w:line="379" w:lineRule="exact"/>
        <w:ind w:right="47"/>
        <w:jc w:val="center"/>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0"/>
          <w:lang w:eastAsia="tr-TR"/>
        </w:rPr>
        <w:t xml:space="preserve">İSTANBUL </w:t>
      </w:r>
      <w:r w:rsidR="008940EC" w:rsidRPr="00B04E29">
        <w:rPr>
          <w:rFonts w:ascii="Times New Roman" w:eastAsiaTheme="minorEastAsia" w:hAnsi="Times New Roman" w:cs="Times New Roman"/>
          <w:b/>
          <w:bCs/>
          <w:sz w:val="24"/>
          <w:szCs w:val="20"/>
          <w:lang w:eastAsia="tr-TR"/>
        </w:rPr>
        <w:t xml:space="preserve">GEDİK </w:t>
      </w:r>
      <w:r w:rsidR="00186B4B" w:rsidRPr="00B04E29">
        <w:rPr>
          <w:rFonts w:ascii="Times New Roman" w:eastAsiaTheme="minorEastAsia" w:hAnsi="Times New Roman" w:cs="Times New Roman"/>
          <w:b/>
          <w:bCs/>
          <w:sz w:val="24"/>
          <w:szCs w:val="20"/>
          <w:lang w:eastAsia="tr-TR"/>
        </w:rPr>
        <w:t xml:space="preserve">ÜNİVERSİTESİ </w:t>
      </w:r>
    </w:p>
    <w:p w:rsidR="00186B4B" w:rsidRPr="00B04E29" w:rsidRDefault="009858A9" w:rsidP="00186B4B">
      <w:pPr>
        <w:autoSpaceDE w:val="0"/>
        <w:autoSpaceDN w:val="0"/>
        <w:adjustRightInd w:val="0"/>
        <w:spacing w:after="0" w:line="379" w:lineRule="exact"/>
        <w:jc w:val="center"/>
        <w:rPr>
          <w:rFonts w:ascii="Times New Roman" w:eastAsiaTheme="minorEastAsia" w:hAnsi="Times New Roman" w:cs="Times New Roman"/>
          <w:b/>
          <w:bCs/>
          <w:sz w:val="24"/>
          <w:szCs w:val="20"/>
          <w:lang w:eastAsia="tr-TR"/>
        </w:rPr>
      </w:pPr>
      <w:r w:rsidRPr="00B04E29">
        <w:rPr>
          <w:rFonts w:ascii="Times New Roman" w:eastAsiaTheme="minorEastAsia" w:hAnsi="Times New Roman" w:cs="Times New Roman"/>
          <w:b/>
          <w:bCs/>
          <w:sz w:val="24"/>
          <w:szCs w:val="20"/>
          <w:lang w:eastAsia="tr-TR"/>
        </w:rPr>
        <w:t xml:space="preserve">PENDİK KAMPÜSÜ </w:t>
      </w:r>
      <w:r w:rsidR="003C2A39">
        <w:rPr>
          <w:rFonts w:ascii="Times New Roman" w:eastAsiaTheme="minorEastAsia" w:hAnsi="Times New Roman" w:cs="Times New Roman"/>
          <w:b/>
          <w:bCs/>
          <w:sz w:val="24"/>
          <w:szCs w:val="20"/>
          <w:lang w:eastAsia="tr-TR"/>
        </w:rPr>
        <w:t>DOĞALGAZ</w:t>
      </w:r>
      <w:r w:rsidR="002E5EDD">
        <w:rPr>
          <w:rFonts w:ascii="Times New Roman" w:eastAsiaTheme="minorEastAsia" w:hAnsi="Times New Roman" w:cs="Times New Roman"/>
          <w:b/>
          <w:bCs/>
          <w:sz w:val="24"/>
          <w:szCs w:val="20"/>
          <w:lang w:eastAsia="tr-TR"/>
        </w:rPr>
        <w:t xml:space="preserve"> TESİSATI </w:t>
      </w:r>
      <w:r w:rsidR="00C969BF" w:rsidRPr="00B04E29">
        <w:rPr>
          <w:rFonts w:ascii="Times New Roman" w:eastAsiaTheme="minorEastAsia" w:hAnsi="Times New Roman" w:cs="Times New Roman"/>
          <w:b/>
          <w:bCs/>
          <w:sz w:val="24"/>
          <w:szCs w:val="20"/>
          <w:lang w:eastAsia="tr-TR"/>
        </w:rPr>
        <w:t>İŞLERİ</w:t>
      </w:r>
      <w:r w:rsidRPr="00B04E29">
        <w:rPr>
          <w:rFonts w:ascii="Times New Roman" w:eastAsiaTheme="minorEastAsia" w:hAnsi="Times New Roman" w:cs="Times New Roman"/>
          <w:b/>
          <w:bCs/>
          <w:sz w:val="24"/>
          <w:szCs w:val="20"/>
          <w:lang w:eastAsia="tr-TR"/>
        </w:rPr>
        <w:t xml:space="preserve"> </w:t>
      </w:r>
      <w:r w:rsidR="00186B4B" w:rsidRPr="00B04E29">
        <w:rPr>
          <w:rFonts w:ascii="Times New Roman" w:eastAsiaTheme="minorEastAsia" w:hAnsi="Times New Roman" w:cs="Times New Roman"/>
          <w:b/>
          <w:bCs/>
          <w:sz w:val="24"/>
          <w:szCs w:val="20"/>
          <w:lang w:eastAsia="tr-TR"/>
        </w:rPr>
        <w:t>İDARİ ŞARTNAMESİ</w:t>
      </w:r>
    </w:p>
    <w:p w:rsidR="00186B4B" w:rsidRPr="00B04E29" w:rsidRDefault="00186B4B" w:rsidP="00186B4B">
      <w:pPr>
        <w:autoSpaceDE w:val="0"/>
        <w:autoSpaceDN w:val="0"/>
        <w:adjustRightInd w:val="0"/>
        <w:spacing w:after="0" w:line="379" w:lineRule="exact"/>
        <w:jc w:val="both"/>
        <w:rPr>
          <w:rFonts w:ascii="Times New Roman" w:eastAsiaTheme="minorEastAsia" w:hAnsi="Times New Roman" w:cs="Times New Roman"/>
          <w:b/>
          <w:bCs/>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 İHALENİN KONUSU VE TEKLİF VERMEYE İLİŞKİN HUSUSLAR</w:t>
      </w:r>
    </w:p>
    <w:p w:rsidR="00186B4B" w:rsidRPr="00B04E29" w:rsidRDefault="007D1F6B"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186B4B" w:rsidRPr="00B04E29">
        <w:rPr>
          <w:rFonts w:ascii="Times New Roman" w:eastAsiaTheme="minorEastAsia" w:hAnsi="Times New Roman" w:cs="Times New Roman"/>
          <w:b/>
          <w:bCs/>
          <w:sz w:val="24"/>
          <w:szCs w:val="24"/>
          <w:lang w:eastAsia="tr-TR"/>
        </w:rPr>
        <w:t>- İdareye ilişkin bilgiler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
          <w:sz w:val="24"/>
          <w:szCs w:val="24"/>
          <w:lang w:eastAsia="tr-TR"/>
        </w:rPr>
      </w:pPr>
      <w:r w:rsidRPr="00B04E29">
        <w:rPr>
          <w:rFonts w:ascii="Times New Roman" w:eastAsiaTheme="minorEastAsia" w:hAnsi="Times New Roman" w:cs="Times New Roman"/>
          <w:b/>
          <w:bCs/>
          <w:sz w:val="24"/>
          <w:szCs w:val="24"/>
          <w:lang w:eastAsia="tr-TR"/>
        </w:rPr>
        <w:t>1.1.</w:t>
      </w:r>
      <w:r w:rsidRPr="00B04E29">
        <w:rPr>
          <w:rFonts w:ascii="Times New Roman" w:eastAsiaTheme="minorEastAsia" w:hAnsi="Times New Roman" w:cs="Times New Roman"/>
          <w:b/>
          <w:sz w:val="24"/>
          <w:szCs w:val="24"/>
          <w:lang w:eastAsia="tr-TR"/>
        </w:rPr>
        <w:t xml:space="preserve"> </w:t>
      </w:r>
      <w:r w:rsidRPr="00B04E29">
        <w:rPr>
          <w:rFonts w:ascii="Times New Roman" w:eastAsiaTheme="minorEastAsia" w:hAnsi="Times New Roman" w:cs="Times New Roman"/>
          <w:sz w:val="24"/>
          <w:szCs w:val="24"/>
          <w:lang w:eastAsia="tr-TR"/>
        </w:rPr>
        <w:t>İdarenin;</w:t>
      </w:r>
      <w:r w:rsidRPr="00B04E29">
        <w:rPr>
          <w:rFonts w:ascii="Times New Roman" w:eastAsiaTheme="minorEastAsia" w:hAnsi="Times New Roman" w:cs="Times New Roman"/>
          <w:b/>
          <w:sz w:val="24"/>
          <w:szCs w:val="24"/>
          <w:lang w:eastAsia="tr-TR"/>
        </w:rPr>
        <w:t xml:space="preserve"> </w:t>
      </w:r>
    </w:p>
    <w:p w:rsidR="00186B4B" w:rsidRPr="00B04E29" w:rsidRDefault="00186B4B" w:rsidP="00186B4B">
      <w:pPr>
        <w:autoSpaceDE w:val="0"/>
        <w:autoSpaceDN w:val="0"/>
        <w:adjustRightInd w:val="0"/>
        <w:spacing w:after="0" w:line="379" w:lineRule="exact"/>
        <w:ind w:right="47"/>
        <w:jc w:val="both"/>
        <w:rPr>
          <w:rFonts w:ascii="Times New Roman" w:eastAsiaTheme="minorEastAsia" w:hAnsi="Times New Roman" w:cs="Times New Roman"/>
          <w:bCs/>
          <w:sz w:val="24"/>
          <w:szCs w:val="24"/>
          <w:lang w:eastAsia="tr-TR"/>
        </w:rPr>
      </w:pPr>
      <w:r w:rsidRPr="00B04E29">
        <w:rPr>
          <w:rFonts w:ascii="Calibri" w:eastAsia="Times New Roman" w:hAnsi="Calibri"/>
          <w:sz w:val="24"/>
          <w:szCs w:val="24"/>
          <w:lang w:eastAsia="tr-TR"/>
        </w:rPr>
        <w:t>a) Adı:</w:t>
      </w:r>
      <w:r w:rsidRPr="00B04E29">
        <w:rPr>
          <w:rFonts w:ascii="Times New Roman" w:eastAsiaTheme="minorEastAsia" w:hAnsi="Times New Roman" w:cs="Times New Roman"/>
          <w:bCs/>
          <w:sz w:val="24"/>
          <w:szCs w:val="20"/>
          <w:lang w:eastAsia="tr-TR"/>
        </w:rPr>
        <w:t xml:space="preserve"> </w:t>
      </w:r>
      <w:r w:rsidR="007E3E82" w:rsidRPr="00B04E29">
        <w:rPr>
          <w:rFonts w:ascii="Times New Roman" w:eastAsiaTheme="minorEastAsia" w:hAnsi="Times New Roman" w:cs="Times New Roman"/>
          <w:bCs/>
          <w:sz w:val="24"/>
          <w:szCs w:val="20"/>
          <w:lang w:eastAsia="tr-TR"/>
        </w:rPr>
        <w:t xml:space="preserve">İstanbul </w:t>
      </w:r>
      <w:r w:rsidR="008940EC" w:rsidRPr="00B04E29">
        <w:rPr>
          <w:rFonts w:ascii="Times New Roman" w:eastAsiaTheme="minorEastAsia" w:hAnsi="Times New Roman" w:cs="Times New Roman"/>
          <w:bCs/>
          <w:sz w:val="24"/>
          <w:szCs w:val="20"/>
          <w:lang w:eastAsia="tr-TR"/>
        </w:rPr>
        <w:t>Gedik Üniversitesi</w:t>
      </w:r>
    </w:p>
    <w:p w:rsidR="00B35D89" w:rsidRPr="00B04E29" w:rsidRDefault="00186B4B" w:rsidP="00B35D89">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sz w:val="24"/>
          <w:szCs w:val="24"/>
          <w:lang w:eastAsia="tr-TR"/>
        </w:rPr>
        <w:t>b) Adresi:</w:t>
      </w:r>
      <w:r w:rsidR="00B35D89" w:rsidRPr="00B04E29">
        <w:rPr>
          <w:rFonts w:ascii="Times New Roman" w:hAnsi="Times New Roman" w:cs="Times New Roman"/>
          <w:sz w:val="24"/>
          <w:szCs w:val="24"/>
        </w:rPr>
        <w:t xml:space="preserve"> </w:t>
      </w:r>
      <w:r w:rsidR="008940EC" w:rsidRPr="00B04E29">
        <w:rPr>
          <w:rFonts w:ascii="Times New Roman" w:hAnsi="Times New Roman" w:cs="Times New Roman"/>
          <w:sz w:val="24"/>
          <w:szCs w:val="24"/>
        </w:rPr>
        <w:t>Cumhuriyet Mahallesi İlkbahar Sokak No: 1 34876 Kartal/İstanbul</w:t>
      </w:r>
      <w:r w:rsidR="00BF2CEE" w:rsidRPr="00B04E29">
        <w:rPr>
          <w:rFonts w:ascii="Times New Roman" w:hAnsi="Times New Roman" w:cs="Times New Roman"/>
          <w:sz w:val="24"/>
          <w:szCs w:val="24"/>
        </w:rPr>
        <w:t xml:space="preserv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 Telefon numarası:</w:t>
      </w:r>
      <w:r w:rsidR="008940EC" w:rsidRPr="00B04E29">
        <w:rPr>
          <w:rFonts w:ascii="Times New Roman" w:eastAsiaTheme="minorEastAsia" w:hAnsi="Times New Roman" w:cs="Times New Roman"/>
          <w:sz w:val="24"/>
          <w:szCs w:val="24"/>
          <w:lang w:eastAsia="tr-TR"/>
        </w:rPr>
        <w:t xml:space="preserve"> 0 216 </w:t>
      </w:r>
      <w:r w:rsidR="00753AC5">
        <w:rPr>
          <w:rFonts w:ascii="Times New Roman" w:eastAsiaTheme="minorEastAsia" w:hAnsi="Times New Roman" w:cs="Times New Roman"/>
          <w:sz w:val="24"/>
          <w:szCs w:val="24"/>
          <w:lang w:eastAsia="tr-TR"/>
        </w:rPr>
        <w:t>452 45 85</w:t>
      </w:r>
    </w:p>
    <w:p w:rsidR="00186B4B" w:rsidRPr="00B04E29" w:rsidRDefault="001A7BA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d</w:t>
      </w:r>
      <w:r w:rsidR="00186B4B" w:rsidRPr="00B04E29">
        <w:rPr>
          <w:rFonts w:ascii="Times New Roman" w:eastAsiaTheme="minorEastAsia" w:hAnsi="Times New Roman" w:cs="Times New Roman"/>
          <w:sz w:val="24"/>
          <w:szCs w:val="24"/>
          <w:lang w:eastAsia="tr-TR"/>
        </w:rPr>
        <w:t>) Faks numarası:</w:t>
      </w:r>
      <w:r w:rsidR="008940EC" w:rsidRPr="00B04E29">
        <w:rPr>
          <w:rFonts w:ascii="Times New Roman" w:eastAsiaTheme="minorEastAsia" w:hAnsi="Times New Roman" w:cs="Times New Roman"/>
          <w:sz w:val="24"/>
          <w:szCs w:val="24"/>
          <w:lang w:eastAsia="tr-TR"/>
        </w:rPr>
        <w:t xml:space="preserve"> 0 216 </w:t>
      </w:r>
      <w:r w:rsidR="00753AC5">
        <w:rPr>
          <w:rFonts w:ascii="Times New Roman" w:eastAsiaTheme="minorEastAsia" w:hAnsi="Times New Roman" w:cs="Times New Roman"/>
          <w:sz w:val="24"/>
          <w:szCs w:val="24"/>
          <w:lang w:eastAsia="tr-TR"/>
        </w:rPr>
        <w:t>452 87 17</w:t>
      </w:r>
    </w:p>
    <w:p w:rsidR="008F3C7F" w:rsidRPr="00B04E29" w:rsidRDefault="00F8194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e</w:t>
      </w:r>
      <w:r w:rsidR="008F3C7F" w:rsidRPr="00B04E29">
        <w:rPr>
          <w:rFonts w:ascii="Times New Roman" w:eastAsiaTheme="minorEastAsia" w:hAnsi="Times New Roman" w:cs="Times New Roman"/>
          <w:sz w:val="24"/>
          <w:szCs w:val="24"/>
          <w:lang w:eastAsia="tr-TR"/>
        </w:rPr>
        <w:t xml:space="preserve">) Elektronik posta adresi: </w:t>
      </w:r>
      <w:r w:rsidR="006E643B">
        <w:rPr>
          <w:rFonts w:ascii="Times New Roman" w:eastAsiaTheme="minorEastAsia" w:hAnsi="Times New Roman" w:cs="Times New Roman"/>
          <w:sz w:val="24"/>
          <w:szCs w:val="24"/>
          <w:lang w:eastAsia="tr-TR"/>
        </w:rPr>
        <w:t>hakan</w:t>
      </w:r>
      <w:r w:rsidRPr="00B04E29">
        <w:rPr>
          <w:rFonts w:ascii="Times New Roman" w:eastAsiaTheme="minorEastAsia" w:hAnsi="Times New Roman" w:cs="Times New Roman"/>
          <w:sz w:val="24"/>
          <w:szCs w:val="24"/>
          <w:lang w:eastAsia="tr-TR"/>
        </w:rPr>
        <w:t>.</w:t>
      </w:r>
      <w:r w:rsidR="006E643B">
        <w:rPr>
          <w:rFonts w:ascii="Times New Roman" w:eastAsiaTheme="minorEastAsia" w:hAnsi="Times New Roman" w:cs="Times New Roman"/>
          <w:sz w:val="24"/>
          <w:szCs w:val="24"/>
          <w:lang w:eastAsia="tr-TR"/>
        </w:rPr>
        <w:t>engin</w:t>
      </w:r>
      <w:r w:rsidRPr="00B04E29">
        <w:rPr>
          <w:rFonts w:ascii="Times New Roman" w:eastAsiaTheme="minorEastAsia" w:hAnsi="Times New Roman" w:cs="Times New Roman"/>
          <w:sz w:val="24"/>
          <w:szCs w:val="24"/>
          <w:lang w:eastAsia="tr-TR"/>
        </w:rPr>
        <w:t>@gedik.edu.tr</w:t>
      </w:r>
    </w:p>
    <w:p w:rsidR="00186B4B" w:rsidRPr="00B04E29" w:rsidRDefault="00F8194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f</w:t>
      </w:r>
      <w:r w:rsidR="00186B4B" w:rsidRPr="00B04E29">
        <w:rPr>
          <w:rFonts w:ascii="Times New Roman" w:eastAsiaTheme="minorEastAsia" w:hAnsi="Times New Roman" w:cs="Times New Roman"/>
          <w:sz w:val="24"/>
          <w:szCs w:val="24"/>
          <w:lang w:eastAsia="tr-TR"/>
        </w:rPr>
        <w:t>) İlgili personelinin adı, soyadı:</w:t>
      </w:r>
      <w:r w:rsidR="008940EC" w:rsidRPr="00B04E29">
        <w:rPr>
          <w:rFonts w:ascii="Times New Roman" w:eastAsiaTheme="minorEastAsia" w:hAnsi="Times New Roman" w:cs="Times New Roman"/>
          <w:sz w:val="24"/>
          <w:szCs w:val="24"/>
          <w:lang w:eastAsia="tr-TR"/>
        </w:rPr>
        <w:t xml:space="preserve"> </w:t>
      </w:r>
      <w:r w:rsidR="006E643B">
        <w:rPr>
          <w:rFonts w:ascii="Times New Roman" w:eastAsiaTheme="minorEastAsia" w:hAnsi="Times New Roman" w:cs="Times New Roman"/>
          <w:sz w:val="24"/>
          <w:szCs w:val="24"/>
          <w:lang w:eastAsia="tr-TR"/>
        </w:rPr>
        <w:t>Hakan Engin</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1.2.</w:t>
      </w:r>
      <w:r w:rsidRPr="00B04E29">
        <w:rPr>
          <w:rFonts w:ascii="Times New Roman" w:eastAsiaTheme="minorEastAsia" w:hAnsi="Times New Roman" w:cs="Times New Roman"/>
          <w:sz w:val="24"/>
          <w:szCs w:val="24"/>
          <w:lang w:eastAsia="tr-TR"/>
        </w:rPr>
        <w:t xml:space="preserve"> İstekliler, ihaleye ilişkin bilgileri yukarıdaki adres ve numaralardan görevli personelle irtibat kurmak suretiyle temin edebilirler. </w:t>
      </w:r>
    </w:p>
    <w:p w:rsidR="00554620" w:rsidRPr="00B04E29" w:rsidRDefault="0055462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186B4B"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 İhale konusu işe ilişkin bilgiler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2.1.</w:t>
      </w:r>
      <w:r w:rsidRPr="00B04E29">
        <w:rPr>
          <w:rFonts w:ascii="Times New Roman" w:eastAsiaTheme="minorEastAsia" w:hAnsi="Times New Roman" w:cs="Times New Roman"/>
          <w:sz w:val="24"/>
          <w:szCs w:val="24"/>
          <w:lang w:eastAsia="tr-TR"/>
        </w:rPr>
        <w:t xml:space="preserve"> İhale konusu işin </w:t>
      </w:r>
    </w:p>
    <w:p w:rsidR="00186B4B" w:rsidRPr="00B04E29" w:rsidRDefault="00186B4B" w:rsidP="00186B4B">
      <w:pPr>
        <w:autoSpaceDE w:val="0"/>
        <w:autoSpaceDN w:val="0"/>
        <w:adjustRightInd w:val="0"/>
        <w:spacing w:after="0" w:line="379" w:lineRule="exact"/>
        <w:ind w:right="47"/>
        <w:jc w:val="both"/>
        <w:rPr>
          <w:rFonts w:ascii="Times New Roman" w:eastAsiaTheme="minorEastAsia" w:hAnsi="Times New Roman" w:cs="Times New Roman"/>
          <w:bCs/>
          <w:sz w:val="24"/>
          <w:szCs w:val="24"/>
          <w:lang w:eastAsia="tr-TR"/>
        </w:rPr>
      </w:pPr>
      <w:r w:rsidRPr="00B04E29">
        <w:rPr>
          <w:rFonts w:ascii="Times New Roman" w:eastAsia="Times New Roman" w:hAnsi="Times New Roman" w:cs="Times New Roman"/>
          <w:sz w:val="24"/>
          <w:szCs w:val="24"/>
          <w:lang w:eastAsia="tr-TR"/>
        </w:rPr>
        <w:t>a) Adı:</w:t>
      </w:r>
      <w:r w:rsidRPr="00B04E29">
        <w:rPr>
          <w:rFonts w:ascii="Times New Roman" w:eastAsiaTheme="minorEastAsia" w:hAnsi="Times New Roman" w:cs="Times New Roman"/>
          <w:bCs/>
          <w:sz w:val="24"/>
          <w:szCs w:val="20"/>
          <w:lang w:eastAsia="tr-TR"/>
        </w:rPr>
        <w:t xml:space="preserve"> </w:t>
      </w:r>
      <w:r w:rsidR="00E3362E" w:rsidRPr="00B04E29">
        <w:rPr>
          <w:rFonts w:ascii="Times New Roman" w:eastAsiaTheme="minorEastAsia" w:hAnsi="Times New Roman" w:cs="Times New Roman"/>
          <w:bCs/>
          <w:sz w:val="24"/>
          <w:szCs w:val="20"/>
          <w:lang w:eastAsia="tr-TR"/>
        </w:rPr>
        <w:t xml:space="preserve">İstanbul </w:t>
      </w:r>
      <w:r w:rsidR="008940EC" w:rsidRPr="00B04E29">
        <w:rPr>
          <w:rFonts w:ascii="Times New Roman" w:eastAsiaTheme="minorEastAsia" w:hAnsi="Times New Roman" w:cs="Times New Roman"/>
          <w:bCs/>
          <w:sz w:val="24"/>
          <w:szCs w:val="20"/>
          <w:lang w:eastAsia="tr-TR"/>
        </w:rPr>
        <w:t>G</w:t>
      </w:r>
      <w:r w:rsidR="007D1F6B" w:rsidRPr="00B04E29">
        <w:rPr>
          <w:rFonts w:ascii="Times New Roman" w:eastAsiaTheme="minorEastAsia" w:hAnsi="Times New Roman" w:cs="Times New Roman"/>
          <w:bCs/>
          <w:sz w:val="24"/>
          <w:szCs w:val="20"/>
          <w:lang w:eastAsia="tr-TR"/>
        </w:rPr>
        <w:t xml:space="preserve">edik Üniversitesi </w:t>
      </w:r>
      <w:r w:rsidR="00E3362E" w:rsidRPr="00B04E29">
        <w:rPr>
          <w:rFonts w:ascii="Times New Roman" w:eastAsiaTheme="minorEastAsia" w:hAnsi="Times New Roman" w:cs="Times New Roman"/>
          <w:bCs/>
          <w:sz w:val="24"/>
          <w:szCs w:val="20"/>
          <w:lang w:eastAsia="tr-TR"/>
        </w:rPr>
        <w:t xml:space="preserve">Pendik </w:t>
      </w:r>
      <w:r w:rsidR="008940EC" w:rsidRPr="00B04E29">
        <w:rPr>
          <w:rFonts w:ascii="Times New Roman" w:eastAsiaTheme="minorEastAsia" w:hAnsi="Times New Roman" w:cs="Times New Roman"/>
          <w:bCs/>
          <w:sz w:val="24"/>
          <w:szCs w:val="20"/>
          <w:lang w:eastAsia="tr-TR"/>
        </w:rPr>
        <w:t>K</w:t>
      </w:r>
      <w:r w:rsidR="00C969BF" w:rsidRPr="00B04E29">
        <w:rPr>
          <w:rFonts w:ascii="Times New Roman" w:eastAsiaTheme="minorEastAsia" w:hAnsi="Times New Roman" w:cs="Times New Roman"/>
          <w:bCs/>
          <w:sz w:val="24"/>
          <w:szCs w:val="20"/>
          <w:lang w:eastAsia="tr-TR"/>
        </w:rPr>
        <w:t>ampüsü</w:t>
      </w:r>
      <w:bookmarkStart w:id="0" w:name="_Hlk535399381"/>
      <w:r w:rsidR="00AA5013">
        <w:rPr>
          <w:rFonts w:ascii="Times New Roman" w:eastAsiaTheme="minorEastAsia" w:hAnsi="Times New Roman" w:cs="Times New Roman"/>
          <w:bCs/>
          <w:sz w:val="24"/>
          <w:szCs w:val="20"/>
          <w:lang w:eastAsia="tr-TR"/>
        </w:rPr>
        <w:t xml:space="preserve"> </w:t>
      </w:r>
      <w:r w:rsidR="003C2A39">
        <w:rPr>
          <w:rFonts w:ascii="Times New Roman" w:eastAsiaTheme="minorEastAsia" w:hAnsi="Times New Roman" w:cs="Times New Roman"/>
          <w:bCs/>
          <w:sz w:val="24"/>
          <w:szCs w:val="20"/>
          <w:lang w:eastAsia="tr-TR"/>
        </w:rPr>
        <w:t>Doğalgaz Tesisatı</w:t>
      </w:r>
      <w:r w:rsidR="00AA5013">
        <w:rPr>
          <w:rFonts w:ascii="Times New Roman" w:eastAsiaTheme="minorEastAsia" w:hAnsi="Times New Roman" w:cs="Times New Roman"/>
          <w:bCs/>
          <w:sz w:val="24"/>
          <w:szCs w:val="20"/>
          <w:lang w:eastAsia="tr-TR"/>
        </w:rPr>
        <w:t xml:space="preserve"> İş</w:t>
      </w:r>
      <w:r w:rsidR="00E3362E" w:rsidRPr="00B04E29">
        <w:rPr>
          <w:rFonts w:ascii="Times New Roman" w:eastAsiaTheme="minorEastAsia" w:hAnsi="Times New Roman" w:cs="Times New Roman"/>
          <w:bCs/>
          <w:sz w:val="24"/>
          <w:szCs w:val="20"/>
          <w:lang w:eastAsia="tr-TR"/>
        </w:rPr>
        <w:t>ler</w:t>
      </w:r>
      <w:bookmarkEnd w:id="0"/>
      <w:r w:rsidR="003C2A39">
        <w:rPr>
          <w:rFonts w:ascii="Times New Roman" w:eastAsiaTheme="minorEastAsia" w:hAnsi="Times New Roman" w:cs="Times New Roman"/>
          <w:bCs/>
          <w:sz w:val="24"/>
          <w:szCs w:val="20"/>
          <w:lang w:eastAsia="tr-TR"/>
        </w:rPr>
        <w:t>i</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imes New Roman" w:hAnsi="Times New Roman" w:cs="Times New Roman"/>
          <w:bCs/>
          <w:sz w:val="24"/>
          <w:szCs w:val="24"/>
          <w:lang w:eastAsia="tr-TR"/>
        </w:rPr>
        <w:t>b)</w:t>
      </w:r>
      <w:r w:rsidRPr="00B04E29">
        <w:rPr>
          <w:rFonts w:ascii="Times New Roman" w:eastAsiaTheme="minorEastAsia" w:hAnsi="Times New Roman" w:cs="Times New Roman"/>
          <w:bCs/>
          <w:sz w:val="24"/>
          <w:szCs w:val="24"/>
          <w:lang w:eastAsia="tr-TR"/>
        </w:rPr>
        <w:t xml:space="preserve"> </w:t>
      </w:r>
      <w:r w:rsidR="007E3E82" w:rsidRPr="00B04E29">
        <w:rPr>
          <w:rFonts w:ascii="Times New Roman" w:eastAsiaTheme="minorEastAsia" w:hAnsi="Times New Roman" w:cs="Times New Roman"/>
          <w:bCs/>
          <w:sz w:val="24"/>
          <w:szCs w:val="24"/>
          <w:lang w:eastAsia="tr-TR"/>
        </w:rPr>
        <w:t xml:space="preserve">İşbu şartnameye ek olarak verilmiş projeler, şartnameler, işin kapsamını belirtir dokümanlar, miktar ve birim fiyatları içeren keşif özeti doğrultusunda </w:t>
      </w:r>
      <w:r w:rsidR="003C2A39">
        <w:rPr>
          <w:rFonts w:ascii="Times New Roman" w:eastAsiaTheme="minorEastAsia" w:hAnsi="Times New Roman" w:cs="Times New Roman"/>
          <w:bCs/>
          <w:sz w:val="24"/>
          <w:szCs w:val="24"/>
          <w:lang w:eastAsia="tr-TR"/>
        </w:rPr>
        <w:t>doğalgaz tesisatı</w:t>
      </w:r>
      <w:r w:rsidR="00C969BF" w:rsidRPr="00B04E29">
        <w:rPr>
          <w:rFonts w:ascii="Times New Roman" w:eastAsiaTheme="minorEastAsia" w:hAnsi="Times New Roman" w:cs="Times New Roman"/>
          <w:bCs/>
          <w:sz w:val="24"/>
          <w:szCs w:val="24"/>
          <w:lang w:eastAsia="tr-TR"/>
        </w:rPr>
        <w:t xml:space="preserve"> işlerinin</w:t>
      </w:r>
      <w:r w:rsidR="007E3E82" w:rsidRPr="00B04E29">
        <w:rPr>
          <w:rFonts w:ascii="Times New Roman" w:eastAsiaTheme="minorEastAsia" w:hAnsi="Times New Roman" w:cs="Times New Roman"/>
          <w:bCs/>
          <w:sz w:val="24"/>
          <w:szCs w:val="24"/>
          <w:lang w:eastAsia="tr-TR"/>
        </w:rPr>
        <w:t xml:space="preserve"> yapılmasıdır.</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p>
    <w:p w:rsidR="00E41086"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c) Yapılacağı yer:</w:t>
      </w:r>
      <w:r w:rsidR="008940EC" w:rsidRPr="00B04E29">
        <w:rPr>
          <w:rFonts w:ascii="Times New Roman" w:eastAsia="Times New Roman" w:hAnsi="Times New Roman" w:cs="Times New Roman"/>
          <w:sz w:val="24"/>
          <w:szCs w:val="24"/>
          <w:lang w:eastAsia="tr-TR"/>
        </w:rPr>
        <w:t xml:space="preserve"> </w:t>
      </w:r>
      <w:r w:rsidR="00761FD2" w:rsidRPr="00B04E29">
        <w:rPr>
          <w:rFonts w:ascii="Times New Roman" w:eastAsia="Times New Roman" w:hAnsi="Times New Roman" w:cs="Times New Roman"/>
          <w:sz w:val="24"/>
          <w:szCs w:val="24"/>
          <w:lang w:eastAsia="tr-TR"/>
        </w:rPr>
        <w:t>Güllü Bağlar M</w:t>
      </w:r>
      <w:r w:rsidR="007D1F6B" w:rsidRPr="00B04E29">
        <w:rPr>
          <w:rFonts w:ascii="Times New Roman" w:eastAsia="Times New Roman" w:hAnsi="Times New Roman" w:cs="Times New Roman"/>
          <w:sz w:val="24"/>
          <w:szCs w:val="24"/>
          <w:lang w:eastAsia="tr-TR"/>
        </w:rPr>
        <w:t xml:space="preserve">ahallesi, </w:t>
      </w:r>
      <w:r w:rsidR="008940EC" w:rsidRPr="00B04E29">
        <w:rPr>
          <w:rFonts w:ascii="Times New Roman" w:eastAsia="Times New Roman" w:hAnsi="Times New Roman" w:cs="Times New Roman"/>
          <w:sz w:val="24"/>
          <w:szCs w:val="24"/>
          <w:lang w:eastAsia="tr-TR"/>
        </w:rPr>
        <w:t xml:space="preserve">Ankara Caddesi </w:t>
      </w:r>
      <w:r w:rsidR="00761FD2" w:rsidRPr="00B04E29">
        <w:rPr>
          <w:rFonts w:ascii="Times New Roman" w:eastAsia="Times New Roman" w:hAnsi="Times New Roman" w:cs="Times New Roman"/>
          <w:sz w:val="24"/>
          <w:szCs w:val="24"/>
          <w:lang w:eastAsia="tr-TR"/>
        </w:rPr>
        <w:t xml:space="preserve">No: 282 </w:t>
      </w:r>
      <w:r w:rsidR="007D1F6B" w:rsidRPr="00B04E29">
        <w:rPr>
          <w:rFonts w:ascii="Times New Roman" w:eastAsia="Times New Roman" w:hAnsi="Times New Roman" w:cs="Times New Roman"/>
          <w:sz w:val="24"/>
          <w:szCs w:val="24"/>
          <w:lang w:eastAsia="tr-TR"/>
        </w:rPr>
        <w:t>Pendik/İstanbul</w:t>
      </w:r>
    </w:p>
    <w:p w:rsidR="00186B4B" w:rsidRPr="00B04E29" w:rsidRDefault="00E41086" w:rsidP="00186B4B">
      <w:pPr>
        <w:overflowPunct w:val="0"/>
        <w:autoSpaceDE w:val="0"/>
        <w:autoSpaceDN w:val="0"/>
        <w:spacing w:after="0" w:line="240" w:lineRule="auto"/>
        <w:jc w:val="both"/>
        <w:rPr>
          <w:rFonts w:ascii="Tahoma" w:hAnsi="Tahoma" w:cs="Tahoma"/>
          <w:sz w:val="18"/>
          <w:szCs w:val="18"/>
        </w:rPr>
      </w:pPr>
      <w:r w:rsidRPr="00B04E29">
        <w:rPr>
          <w:rFonts w:ascii="Times New Roman" w:eastAsia="Times New Roman" w:hAnsi="Times New Roman" w:cs="Times New Roman"/>
          <w:sz w:val="24"/>
          <w:szCs w:val="24"/>
          <w:lang w:eastAsia="tr-TR"/>
        </w:rPr>
        <w:t xml:space="preserve">     (9959 Ada, 1 Parsel)</w:t>
      </w:r>
      <w:r w:rsidR="008940EC" w:rsidRPr="00B04E29">
        <w:rPr>
          <w:rFonts w:ascii="Times New Roman" w:eastAsia="Times New Roman" w:hAnsi="Times New Roman" w:cs="Times New Roman"/>
          <w:sz w:val="24"/>
          <w:szCs w:val="24"/>
          <w:lang w:eastAsia="tr-TR"/>
        </w:rPr>
        <w:t xml:space="preserve"> </w:t>
      </w:r>
      <w:r w:rsidR="00B35D89" w:rsidRPr="00B04E29">
        <w:rPr>
          <w:rFonts w:ascii="Tahoma" w:hAnsi="Tahoma" w:cs="Tahoma"/>
          <w:sz w:val="18"/>
          <w:szCs w:val="18"/>
        </w:rPr>
        <w:t xml:space="preserve"> </w:t>
      </w:r>
    </w:p>
    <w:p w:rsidR="00554620" w:rsidRPr="00B04E29" w:rsidRDefault="00554620"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p>
    <w:p w:rsidR="00186B4B" w:rsidRPr="00B04E29" w:rsidRDefault="001A7BA7"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3</w:t>
      </w:r>
      <w:r w:rsidR="00186B4B" w:rsidRPr="00B04E29">
        <w:rPr>
          <w:rFonts w:ascii="Times New Roman" w:eastAsiaTheme="minorEastAsia" w:hAnsi="Times New Roman" w:cs="Times New Roman"/>
          <w:b/>
          <w:bCs/>
          <w:sz w:val="24"/>
          <w:szCs w:val="24"/>
          <w:lang w:eastAsia="tr-TR"/>
        </w:rPr>
        <w:t>- İhaleye ilişkin bilgiler ile ihale ve son teklif verme tarih ve saati</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3.1.</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a) İhale usulü: </w:t>
      </w:r>
      <w:r w:rsidR="00753AC5">
        <w:rPr>
          <w:rFonts w:ascii="Times New Roman" w:eastAsiaTheme="minorEastAsia" w:hAnsi="Times New Roman" w:cs="Times New Roman"/>
          <w:bCs/>
          <w:sz w:val="24"/>
          <w:szCs w:val="24"/>
          <w:lang w:eastAsia="tr-TR"/>
        </w:rPr>
        <w:t>Açık İhale</w:t>
      </w:r>
      <w:r w:rsidR="007D1F6B" w:rsidRPr="00B04E29">
        <w:rPr>
          <w:rFonts w:ascii="Times New Roman" w:eastAsiaTheme="minorEastAsia" w:hAnsi="Times New Roman" w:cs="Times New Roman"/>
          <w:bCs/>
          <w:sz w:val="24"/>
          <w:szCs w:val="24"/>
          <w:lang w:eastAsia="tr-TR"/>
        </w:rPr>
        <w:t xml:space="preserve"> U</w:t>
      </w:r>
      <w:r w:rsidR="003F67C5" w:rsidRPr="00B04E29">
        <w:rPr>
          <w:rFonts w:ascii="Times New Roman" w:eastAsiaTheme="minorEastAsia" w:hAnsi="Times New Roman" w:cs="Times New Roman"/>
          <w:bCs/>
          <w:sz w:val="24"/>
          <w:szCs w:val="24"/>
          <w:lang w:eastAsia="tr-TR"/>
        </w:rPr>
        <w:t>sulü</w:t>
      </w:r>
      <w:r w:rsidRPr="00B04E29">
        <w:rPr>
          <w:rFonts w:ascii="Times New Roman" w:eastAsiaTheme="minorEastAsia" w:hAnsi="Times New Roman" w:cs="Times New Roman"/>
          <w:bCs/>
          <w:sz w:val="24"/>
          <w:szCs w:val="24"/>
          <w:lang w:eastAsia="tr-TR"/>
        </w:rPr>
        <w:t xml:space="preserve"> </w:t>
      </w:r>
    </w:p>
    <w:p w:rsidR="00AA5013" w:rsidRDefault="007D1F6B" w:rsidP="008940EC">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b) </w:t>
      </w:r>
      <w:r w:rsidR="00186B4B" w:rsidRPr="00B04E29">
        <w:rPr>
          <w:rFonts w:ascii="Times New Roman" w:eastAsiaTheme="minorEastAsia" w:hAnsi="Times New Roman" w:cs="Times New Roman"/>
          <w:bCs/>
          <w:sz w:val="24"/>
          <w:szCs w:val="24"/>
          <w:lang w:eastAsia="tr-TR"/>
        </w:rPr>
        <w:t>Tekliflerin sunulacağı adres:</w:t>
      </w:r>
      <w:r w:rsidR="00AA5013">
        <w:rPr>
          <w:rFonts w:ascii="Times New Roman" w:eastAsiaTheme="minorEastAsia" w:hAnsi="Times New Roman" w:cs="Times New Roman"/>
          <w:bCs/>
          <w:sz w:val="24"/>
          <w:szCs w:val="24"/>
          <w:lang w:eastAsia="tr-TR"/>
        </w:rPr>
        <w:t xml:space="preserve"> </w:t>
      </w:r>
      <w:r w:rsidR="00AA5013">
        <w:rPr>
          <w:rFonts w:ascii="Times New Roman" w:eastAsiaTheme="minorEastAsia" w:hAnsi="Times New Roman" w:cs="Times New Roman"/>
          <w:sz w:val="24"/>
          <w:szCs w:val="24"/>
          <w:lang w:eastAsia="tr-TR"/>
        </w:rPr>
        <w:t>hakan</w:t>
      </w:r>
      <w:r w:rsidR="00AA5013" w:rsidRPr="00B04E29">
        <w:rPr>
          <w:rFonts w:ascii="Times New Roman" w:eastAsiaTheme="minorEastAsia" w:hAnsi="Times New Roman" w:cs="Times New Roman"/>
          <w:sz w:val="24"/>
          <w:szCs w:val="24"/>
          <w:lang w:eastAsia="tr-TR"/>
        </w:rPr>
        <w:t>.</w:t>
      </w:r>
      <w:r w:rsidR="00AA5013">
        <w:rPr>
          <w:rFonts w:ascii="Times New Roman" w:eastAsiaTheme="minorEastAsia" w:hAnsi="Times New Roman" w:cs="Times New Roman"/>
          <w:sz w:val="24"/>
          <w:szCs w:val="24"/>
          <w:lang w:eastAsia="tr-TR"/>
        </w:rPr>
        <w:t>engin</w:t>
      </w:r>
      <w:r w:rsidR="00AA5013" w:rsidRPr="00B04E29">
        <w:rPr>
          <w:rFonts w:ascii="Times New Roman" w:eastAsiaTheme="minorEastAsia" w:hAnsi="Times New Roman" w:cs="Times New Roman"/>
          <w:sz w:val="24"/>
          <w:szCs w:val="24"/>
          <w:lang w:eastAsia="tr-TR"/>
        </w:rPr>
        <w:t>@gedik.edu.tr</w:t>
      </w:r>
    </w:p>
    <w:p w:rsidR="008940EC" w:rsidRPr="00B04E29" w:rsidRDefault="00186B4B" w:rsidP="008940EC">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c) İhalenin yapılacağı adres: </w:t>
      </w:r>
      <w:r w:rsidR="000D4694" w:rsidRPr="00B04E29">
        <w:rPr>
          <w:rFonts w:ascii="Times New Roman" w:eastAsiaTheme="minorEastAsia" w:hAnsi="Times New Roman" w:cs="Times New Roman"/>
          <w:bCs/>
          <w:sz w:val="24"/>
          <w:szCs w:val="24"/>
          <w:lang w:eastAsia="tr-TR"/>
        </w:rPr>
        <w:t xml:space="preserve">İstanbul Gedik Üniversitesi, </w:t>
      </w:r>
      <w:r w:rsidR="008940EC" w:rsidRPr="00B04E29">
        <w:rPr>
          <w:rFonts w:ascii="Times New Roman" w:hAnsi="Times New Roman" w:cs="Times New Roman"/>
          <w:sz w:val="24"/>
          <w:szCs w:val="24"/>
        </w:rPr>
        <w:t>Cumhuriyet Mahallesi İlkbahar Sokak No: 1 34876 Kartal/İstanbul</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d) İhale (son teklif verme) tarihi: </w:t>
      </w:r>
      <w:r w:rsidR="003C2A39">
        <w:rPr>
          <w:rFonts w:ascii="Times New Roman" w:eastAsiaTheme="minorEastAsia" w:hAnsi="Times New Roman" w:cs="Times New Roman"/>
          <w:bCs/>
          <w:sz w:val="24"/>
          <w:szCs w:val="24"/>
          <w:lang w:eastAsia="tr-TR"/>
        </w:rPr>
        <w:t>08</w:t>
      </w:r>
      <w:r w:rsidR="00FA7E19" w:rsidRPr="00B04E29">
        <w:rPr>
          <w:rFonts w:ascii="Times New Roman" w:eastAsiaTheme="minorEastAsia" w:hAnsi="Times New Roman" w:cs="Times New Roman"/>
          <w:bCs/>
          <w:sz w:val="24"/>
          <w:szCs w:val="24"/>
          <w:lang w:eastAsia="tr-TR"/>
        </w:rPr>
        <w:t>/0</w:t>
      </w:r>
      <w:r w:rsidR="002E5EDD">
        <w:rPr>
          <w:rFonts w:ascii="Times New Roman" w:eastAsiaTheme="minorEastAsia" w:hAnsi="Times New Roman" w:cs="Times New Roman"/>
          <w:bCs/>
          <w:sz w:val="24"/>
          <w:szCs w:val="24"/>
          <w:lang w:eastAsia="tr-TR"/>
        </w:rPr>
        <w:t>5</w:t>
      </w:r>
      <w:r w:rsidR="00FA7E19" w:rsidRPr="00B04E29">
        <w:rPr>
          <w:rFonts w:ascii="Times New Roman" w:eastAsiaTheme="minorEastAsia" w:hAnsi="Times New Roman" w:cs="Times New Roman"/>
          <w:bCs/>
          <w:sz w:val="24"/>
          <w:szCs w:val="24"/>
          <w:lang w:eastAsia="tr-TR"/>
        </w:rPr>
        <w:t>/20</w:t>
      </w:r>
      <w:r w:rsidR="00AA5013">
        <w:rPr>
          <w:rFonts w:ascii="Times New Roman" w:eastAsiaTheme="minorEastAsia" w:hAnsi="Times New Roman" w:cs="Times New Roman"/>
          <w:bCs/>
          <w:sz w:val="24"/>
          <w:szCs w:val="24"/>
          <w:lang w:eastAsia="tr-TR"/>
        </w:rPr>
        <w:t>20</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e) İhale (son teklif verme) saati: </w:t>
      </w:r>
      <w:r w:rsidR="00554620" w:rsidRPr="00B04E29">
        <w:rPr>
          <w:rFonts w:ascii="Times New Roman" w:eastAsiaTheme="minorEastAsia" w:hAnsi="Times New Roman" w:cs="Times New Roman"/>
          <w:bCs/>
          <w:sz w:val="24"/>
          <w:szCs w:val="24"/>
          <w:lang w:eastAsia="tr-TR"/>
        </w:rPr>
        <w:t>1</w:t>
      </w:r>
      <w:r w:rsidR="003C2A39">
        <w:rPr>
          <w:rFonts w:ascii="Times New Roman" w:eastAsiaTheme="minorEastAsia" w:hAnsi="Times New Roman" w:cs="Times New Roman"/>
          <w:bCs/>
          <w:sz w:val="24"/>
          <w:szCs w:val="24"/>
          <w:lang w:eastAsia="tr-TR"/>
        </w:rPr>
        <w:t>2</w:t>
      </w:r>
      <w:r w:rsidR="00554620" w:rsidRPr="00B04E29">
        <w:rPr>
          <w:rFonts w:ascii="Times New Roman" w:eastAsiaTheme="minorEastAsia" w:hAnsi="Times New Roman" w:cs="Times New Roman"/>
          <w:bCs/>
          <w:sz w:val="24"/>
          <w:szCs w:val="24"/>
          <w:lang w:eastAsia="tr-TR"/>
        </w:rPr>
        <w:t>:00</w:t>
      </w:r>
    </w:p>
    <w:p w:rsidR="008940EC" w:rsidRPr="00B04E29" w:rsidRDefault="00186B4B" w:rsidP="008940EC">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f) İhale komisyonunun toplantı yeri:</w:t>
      </w:r>
      <w:r w:rsidR="00B35D89" w:rsidRPr="00B04E29">
        <w:rPr>
          <w:rFonts w:ascii="Times New Roman" w:hAnsi="Times New Roman" w:cs="Times New Roman"/>
          <w:sz w:val="24"/>
          <w:szCs w:val="24"/>
        </w:rPr>
        <w:t xml:space="preserve"> </w:t>
      </w:r>
      <w:r w:rsidR="008940EC" w:rsidRPr="00B04E29">
        <w:rPr>
          <w:rFonts w:ascii="Times New Roman" w:hAnsi="Times New Roman" w:cs="Times New Roman"/>
          <w:sz w:val="24"/>
          <w:szCs w:val="24"/>
        </w:rPr>
        <w:t>Cumhuriyet Mahallesi İlkbahar Sokak No: 1 34876 Kartal/İstanbul</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3.2.</w:t>
      </w:r>
      <w:r w:rsidRPr="00B04E29">
        <w:rPr>
          <w:rFonts w:ascii="Times New Roman" w:eastAsiaTheme="minorEastAsia" w:hAnsi="Times New Roman" w:cs="Times New Roman"/>
          <w:bCs/>
          <w:sz w:val="24"/>
          <w:szCs w:val="24"/>
          <w:lang w:eastAsia="tr-TR"/>
        </w:rPr>
        <w:t>Teklifler, ihale (son teklif verme) tarih ve saatine kadar yukarıda belirtilen yere verilebilece</w:t>
      </w:r>
      <w:r w:rsidR="005E6C93" w:rsidRPr="00B04E29">
        <w:rPr>
          <w:rFonts w:ascii="Times New Roman" w:eastAsiaTheme="minorEastAsia" w:hAnsi="Times New Roman" w:cs="Times New Roman"/>
          <w:bCs/>
          <w:sz w:val="24"/>
          <w:szCs w:val="24"/>
          <w:lang w:eastAsia="tr-TR"/>
        </w:rPr>
        <w:t>ktir.</w:t>
      </w:r>
      <w:r w:rsidRPr="00B04E29">
        <w:rPr>
          <w:rFonts w:ascii="Times New Roman" w:eastAsiaTheme="minorEastAsia" w:hAnsi="Times New Roman" w:cs="Times New Roman"/>
          <w:bCs/>
          <w:sz w:val="24"/>
          <w:szCs w:val="24"/>
          <w:lang w:eastAsia="tr-TR"/>
        </w:rPr>
        <w:t xml:space="preserve"> </w:t>
      </w:r>
    </w:p>
    <w:p w:rsidR="00FE2A8A" w:rsidRPr="00B04E29" w:rsidRDefault="00FE2A8A"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3.3. </w:t>
      </w:r>
      <w:r w:rsidR="000C5D23" w:rsidRPr="00B04E29">
        <w:rPr>
          <w:rFonts w:ascii="Times New Roman" w:eastAsiaTheme="minorEastAsia" w:hAnsi="Times New Roman" w:cs="Times New Roman"/>
          <w:bCs/>
          <w:sz w:val="24"/>
          <w:szCs w:val="24"/>
          <w:lang w:eastAsia="tr-TR"/>
        </w:rPr>
        <w:t xml:space="preserve">İsteklilerin </w:t>
      </w:r>
      <w:r w:rsidR="002E5EDD">
        <w:rPr>
          <w:rFonts w:ascii="Times New Roman" w:eastAsiaTheme="minorEastAsia" w:hAnsi="Times New Roman" w:cs="Times New Roman"/>
          <w:bCs/>
          <w:sz w:val="24"/>
          <w:szCs w:val="24"/>
          <w:lang w:eastAsia="tr-TR"/>
        </w:rPr>
        <w:t>sahay</w:t>
      </w:r>
      <w:r w:rsidR="000C5D23" w:rsidRPr="00B04E29">
        <w:rPr>
          <w:rFonts w:ascii="Times New Roman" w:eastAsiaTheme="minorEastAsia" w:hAnsi="Times New Roman" w:cs="Times New Roman"/>
          <w:bCs/>
          <w:sz w:val="24"/>
          <w:szCs w:val="24"/>
          <w:lang w:eastAsia="tr-TR"/>
        </w:rPr>
        <w:t xml:space="preserve">ı görmeleri için </w:t>
      </w:r>
      <w:r w:rsidR="00AA5013">
        <w:rPr>
          <w:rFonts w:ascii="Times New Roman" w:eastAsiaTheme="minorEastAsia" w:hAnsi="Times New Roman" w:cs="Times New Roman"/>
          <w:bCs/>
          <w:sz w:val="24"/>
          <w:szCs w:val="24"/>
          <w:lang w:eastAsia="tr-TR"/>
        </w:rPr>
        <w:t>Ayhan Malkoç</w:t>
      </w:r>
      <w:r w:rsidR="000C5D23" w:rsidRPr="00B04E29">
        <w:rPr>
          <w:rFonts w:ascii="Times New Roman" w:eastAsiaTheme="minorEastAsia" w:hAnsi="Times New Roman" w:cs="Times New Roman"/>
          <w:bCs/>
          <w:sz w:val="24"/>
          <w:szCs w:val="24"/>
          <w:lang w:eastAsia="tr-TR"/>
        </w:rPr>
        <w:t xml:space="preserve"> ile (0 533 705 47 54) görüşü</w:t>
      </w:r>
      <w:r w:rsidR="00861CB4" w:rsidRPr="00B04E29">
        <w:rPr>
          <w:rFonts w:ascii="Times New Roman" w:eastAsiaTheme="minorEastAsia" w:hAnsi="Times New Roman" w:cs="Times New Roman"/>
          <w:bCs/>
          <w:sz w:val="24"/>
          <w:szCs w:val="24"/>
          <w:lang w:eastAsia="tr-TR"/>
        </w:rPr>
        <w:t>lü</w:t>
      </w:r>
      <w:r w:rsidR="000C5D23" w:rsidRPr="00B04E29">
        <w:rPr>
          <w:rFonts w:ascii="Times New Roman" w:eastAsiaTheme="minorEastAsia" w:hAnsi="Times New Roman" w:cs="Times New Roman"/>
          <w:bCs/>
          <w:sz w:val="24"/>
          <w:szCs w:val="24"/>
          <w:lang w:eastAsia="tr-TR"/>
        </w:rPr>
        <w:t>p randevu alınacaktır.</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54620" w:rsidRPr="00B04E29" w:rsidRDefault="00554620"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1A7BA7" w:rsidRPr="00B04E29" w:rsidRDefault="001A7BA7" w:rsidP="00186B4B">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4-</w:t>
      </w:r>
      <w:r w:rsidR="00186B4B" w:rsidRPr="00B04E29">
        <w:rPr>
          <w:rFonts w:ascii="Times New Roman" w:eastAsiaTheme="minorEastAsia" w:hAnsi="Times New Roman" w:cs="Times New Roman"/>
          <w:b/>
          <w:bCs/>
          <w:sz w:val="24"/>
          <w:szCs w:val="24"/>
          <w:lang w:eastAsia="tr-TR"/>
        </w:rPr>
        <w:t xml:space="preserve"> İhale dokümanı </w:t>
      </w:r>
    </w:p>
    <w:p w:rsidR="00554620" w:rsidRDefault="001A7BA7" w:rsidP="00761FD2">
      <w:pPr>
        <w:overflowPunct w:val="0"/>
        <w:autoSpaceDE w:val="0"/>
        <w:autoSpaceDN w:val="0"/>
        <w:spacing w:after="0" w:line="240" w:lineRule="auto"/>
        <w:jc w:val="both"/>
        <w:rPr>
          <w:rStyle w:val="Kpr"/>
          <w:rFonts w:eastAsia="Times New Roman"/>
        </w:rPr>
      </w:pPr>
      <w:r w:rsidRPr="00B04E29">
        <w:rPr>
          <w:rFonts w:ascii="Times New Roman" w:eastAsiaTheme="minorEastAsia" w:hAnsi="Times New Roman" w:cs="Times New Roman"/>
          <w:bCs/>
          <w:sz w:val="24"/>
          <w:szCs w:val="24"/>
          <w:lang w:eastAsia="tr-TR"/>
        </w:rPr>
        <w:t xml:space="preserve">İhale dokümanı </w:t>
      </w:r>
      <w:r w:rsidR="007964CB" w:rsidRPr="00B04E29">
        <w:rPr>
          <w:rFonts w:ascii="Times New Roman" w:eastAsiaTheme="minorEastAsia" w:hAnsi="Times New Roman" w:cs="Times New Roman"/>
          <w:bCs/>
          <w:sz w:val="24"/>
          <w:szCs w:val="24"/>
          <w:lang w:eastAsia="tr-TR"/>
        </w:rPr>
        <w:t xml:space="preserve">isteklilere elektronik </w:t>
      </w:r>
      <w:r w:rsidR="00247A03" w:rsidRPr="00B04E29">
        <w:rPr>
          <w:rFonts w:ascii="Times New Roman" w:eastAsiaTheme="minorEastAsia" w:hAnsi="Times New Roman" w:cs="Times New Roman"/>
          <w:bCs/>
          <w:sz w:val="24"/>
          <w:szCs w:val="24"/>
          <w:lang w:eastAsia="tr-TR"/>
        </w:rPr>
        <w:t xml:space="preserve">e-posta </w:t>
      </w:r>
      <w:r w:rsidR="007964CB" w:rsidRPr="00B04E29">
        <w:rPr>
          <w:rFonts w:ascii="Times New Roman" w:eastAsiaTheme="minorEastAsia" w:hAnsi="Times New Roman" w:cs="Times New Roman"/>
          <w:bCs/>
          <w:sz w:val="24"/>
          <w:szCs w:val="24"/>
          <w:lang w:eastAsia="tr-TR"/>
        </w:rPr>
        <w:t xml:space="preserve">ortamında gönderilecektir. Ayrıca </w:t>
      </w:r>
      <w:r w:rsidR="00186B4B" w:rsidRPr="00B04E29">
        <w:rPr>
          <w:rFonts w:ascii="Times New Roman" w:eastAsiaTheme="minorEastAsia" w:hAnsi="Times New Roman" w:cs="Times New Roman"/>
          <w:bCs/>
          <w:sz w:val="24"/>
          <w:szCs w:val="24"/>
          <w:lang w:eastAsia="tr-TR"/>
        </w:rPr>
        <w:t>aşağıda belirtilen adreste</w:t>
      </w:r>
      <w:r w:rsidR="00761FD2" w:rsidRPr="00B04E29">
        <w:rPr>
          <w:rFonts w:ascii="Times New Roman" w:eastAsiaTheme="minorEastAsia" w:hAnsi="Times New Roman" w:cs="Times New Roman"/>
          <w:bCs/>
          <w:sz w:val="24"/>
          <w:szCs w:val="24"/>
          <w:lang w:eastAsia="tr-TR"/>
        </w:rPr>
        <w:t xml:space="preserve">n </w:t>
      </w:r>
      <w:r w:rsidR="00247A03" w:rsidRPr="00B04E29">
        <w:rPr>
          <w:rFonts w:ascii="Times New Roman" w:eastAsiaTheme="minorEastAsia" w:hAnsi="Times New Roman" w:cs="Times New Roman"/>
          <w:bCs/>
          <w:sz w:val="24"/>
          <w:szCs w:val="24"/>
          <w:lang w:eastAsia="tr-TR"/>
        </w:rPr>
        <w:t>dokümanlar</w:t>
      </w:r>
      <w:r w:rsidR="007964CB" w:rsidRPr="00B04E29">
        <w:rPr>
          <w:rFonts w:ascii="Times New Roman" w:eastAsiaTheme="minorEastAsia" w:hAnsi="Times New Roman" w:cs="Times New Roman"/>
          <w:bCs/>
          <w:sz w:val="24"/>
          <w:szCs w:val="24"/>
          <w:lang w:eastAsia="tr-TR"/>
        </w:rPr>
        <w:t xml:space="preserve"> </w:t>
      </w:r>
      <w:r w:rsidR="00761FD2" w:rsidRPr="00B04E29">
        <w:rPr>
          <w:rFonts w:ascii="Times New Roman" w:eastAsiaTheme="minorEastAsia" w:hAnsi="Times New Roman" w:cs="Times New Roman"/>
          <w:bCs/>
          <w:sz w:val="24"/>
          <w:szCs w:val="24"/>
          <w:lang w:eastAsia="tr-TR"/>
        </w:rPr>
        <w:t>alınabilir</w:t>
      </w:r>
      <w:r w:rsidRPr="00B04E29">
        <w:rPr>
          <w:rFonts w:ascii="Times New Roman" w:eastAsiaTheme="minorEastAsia" w:hAnsi="Times New Roman" w:cs="Times New Roman"/>
          <w:bCs/>
          <w:sz w:val="24"/>
          <w:szCs w:val="24"/>
          <w:lang w:eastAsia="tr-TR"/>
        </w:rPr>
        <w:t xml:space="preserve">: </w:t>
      </w:r>
      <w:hyperlink r:id="rId5" w:history="1">
        <w:r w:rsidR="00AA5013">
          <w:rPr>
            <w:rStyle w:val="Kpr"/>
            <w:rFonts w:eastAsia="Times New Roman"/>
          </w:rPr>
          <w:t>www.gedik.edu.tr/ihaleler</w:t>
        </w:r>
      </w:hyperlink>
    </w:p>
    <w:p w:rsidR="00AA5013" w:rsidRDefault="00AA5013" w:rsidP="00761FD2">
      <w:pPr>
        <w:overflowPunct w:val="0"/>
        <w:autoSpaceDE w:val="0"/>
        <w:autoSpaceDN w:val="0"/>
        <w:spacing w:after="0" w:line="240" w:lineRule="auto"/>
        <w:jc w:val="both"/>
        <w:rPr>
          <w:rStyle w:val="Kpr"/>
          <w:rFonts w:eastAsia="Times New Roman"/>
        </w:rPr>
      </w:pPr>
    </w:p>
    <w:p w:rsidR="00344E5C" w:rsidRDefault="00344E5C"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p>
    <w:p w:rsidR="00186B4B" w:rsidRPr="00B04E29" w:rsidRDefault="00761FD2"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5</w:t>
      </w:r>
      <w:r w:rsidR="00186B4B" w:rsidRPr="00B04E29">
        <w:rPr>
          <w:rFonts w:ascii="Times New Roman" w:eastAsiaTheme="minorEastAsia" w:hAnsi="Times New Roman" w:cs="Times New Roman"/>
          <w:b/>
          <w:bCs/>
          <w:sz w:val="24"/>
          <w:szCs w:val="24"/>
          <w:lang w:eastAsia="tr-TR"/>
        </w:rPr>
        <w:t>- İhale dokümanının kapsamı</w:t>
      </w:r>
    </w:p>
    <w:p w:rsidR="001543CA"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Cs/>
          <w:sz w:val="24"/>
          <w:szCs w:val="24"/>
          <w:lang w:eastAsia="tr-TR"/>
        </w:rPr>
        <w:t>5.1.</w:t>
      </w:r>
      <w:r w:rsidRPr="00B04E29">
        <w:rPr>
          <w:rFonts w:ascii="Times New Roman" w:eastAsiaTheme="minorEastAsia" w:hAnsi="Times New Roman" w:cs="Times New Roman"/>
          <w:sz w:val="24"/>
          <w:szCs w:val="24"/>
          <w:lang w:eastAsia="tr-TR"/>
        </w:rPr>
        <w:t xml:space="preserve"> İhale dokümanı </w:t>
      </w:r>
      <w:r w:rsidR="00F144FF" w:rsidRPr="00B04E29">
        <w:rPr>
          <w:rFonts w:ascii="Times New Roman" w:eastAsiaTheme="minorEastAsia" w:hAnsi="Times New Roman" w:cs="Times New Roman"/>
          <w:sz w:val="24"/>
          <w:szCs w:val="24"/>
          <w:lang w:eastAsia="tr-TR"/>
        </w:rPr>
        <w:t xml:space="preserve">önceliğe göre sıralanmış </w:t>
      </w:r>
      <w:r w:rsidRPr="00B04E29">
        <w:rPr>
          <w:rFonts w:ascii="Times New Roman" w:eastAsiaTheme="minorEastAsia" w:hAnsi="Times New Roman" w:cs="Times New Roman"/>
          <w:sz w:val="24"/>
          <w:szCs w:val="24"/>
          <w:lang w:eastAsia="tr-TR"/>
        </w:rPr>
        <w:t>aşağıdaki belgelerden oluşmaktadır: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 </w:t>
      </w:r>
    </w:p>
    <w:p w:rsidR="003C2A39" w:rsidRPr="00CF1D2D" w:rsidRDefault="003C2A39" w:rsidP="003C2A39">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 İdari Şartname</w:t>
      </w:r>
    </w:p>
    <w:p w:rsidR="003C2A39" w:rsidRPr="00CF1D2D" w:rsidRDefault="003C2A39" w:rsidP="003C2A39">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b) Sözleşme Tasarısı</w:t>
      </w:r>
    </w:p>
    <w:p w:rsidR="003C2A39" w:rsidRPr="00CF1D2D" w:rsidRDefault="003C2A39" w:rsidP="003C2A39">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c</w:t>
      </w:r>
      <w:r w:rsidRPr="00CF1D2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Doğalgaz</w:t>
      </w:r>
      <w:r w:rsidRPr="00CF1D2D">
        <w:rPr>
          <w:rFonts w:ascii="Times New Roman" w:eastAsia="Times New Roman" w:hAnsi="Times New Roman" w:cs="Times New Roman"/>
          <w:sz w:val="24"/>
          <w:szCs w:val="24"/>
          <w:lang w:eastAsia="tr-TR"/>
        </w:rPr>
        <w:t xml:space="preserve"> İşleri Birim Fiyat Teklif Cetveli</w:t>
      </w:r>
    </w:p>
    <w:p w:rsidR="003C2A39" w:rsidRPr="00CF1D2D" w:rsidRDefault="003C2A39" w:rsidP="003C2A39">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d</w:t>
      </w:r>
      <w:r w:rsidRPr="00CF1D2D">
        <w:rPr>
          <w:rFonts w:ascii="Times New Roman" w:eastAsia="Times New Roman" w:hAnsi="Times New Roman" w:cs="Times New Roman"/>
          <w:sz w:val="24"/>
          <w:szCs w:val="24"/>
          <w:lang w:eastAsia="tr-TR"/>
        </w:rPr>
        <w:t>) Projeler</w:t>
      </w:r>
    </w:p>
    <w:p w:rsidR="003C2A39" w:rsidRPr="00CF1D2D" w:rsidRDefault="003C2A39" w:rsidP="003C2A39">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w:t>
      </w:r>
      <w:r w:rsidRPr="00CF1D2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Doğalgaz</w:t>
      </w:r>
      <w:r w:rsidRPr="00CF1D2D">
        <w:rPr>
          <w:rFonts w:ascii="Times New Roman" w:eastAsia="Times New Roman" w:hAnsi="Times New Roman" w:cs="Times New Roman"/>
          <w:sz w:val="24"/>
          <w:szCs w:val="24"/>
          <w:lang w:eastAsia="tr-TR"/>
        </w:rPr>
        <w:t xml:space="preserve"> Tesisatı Teknik Şartnamesi</w:t>
      </w:r>
    </w:p>
    <w:p w:rsidR="003C2A39" w:rsidRPr="005C0DC6" w:rsidRDefault="003C2A39" w:rsidP="003C2A39">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f</w:t>
      </w:r>
      <w:r w:rsidRPr="005C0DC6">
        <w:rPr>
          <w:rFonts w:ascii="Times New Roman" w:eastAsia="Times New Roman" w:hAnsi="Times New Roman" w:cs="Times New Roman"/>
          <w:sz w:val="24"/>
          <w:szCs w:val="24"/>
          <w:lang w:eastAsia="tr-TR"/>
        </w:rPr>
        <w:t>) İSG Şartnamesi</w:t>
      </w:r>
    </w:p>
    <w:p w:rsidR="008079B8" w:rsidRPr="00B04E29" w:rsidRDefault="003C2A39" w:rsidP="00186B4B">
      <w:pPr>
        <w:overflowPunct w:val="0"/>
        <w:autoSpaceDE w:val="0"/>
        <w:autoSpaceDN w:val="0"/>
        <w:spacing w:after="0" w:line="240" w:lineRule="auto"/>
        <w:jc w:val="both"/>
        <w:rPr>
          <w:rFonts w:ascii="Century Gothic" w:hAnsi="Century Gothic"/>
        </w:rPr>
      </w:pPr>
      <w:r>
        <w:rPr>
          <w:rFonts w:ascii="Times New Roman" w:eastAsia="Times New Roman" w:hAnsi="Times New Roman" w:cs="Times New Roman"/>
          <w:sz w:val="24"/>
          <w:szCs w:val="24"/>
          <w:lang w:eastAsia="tr-TR"/>
        </w:rPr>
        <w:t>g</w:t>
      </w:r>
      <w:r w:rsidRPr="005C0DC6">
        <w:rPr>
          <w:rFonts w:ascii="Times New Roman" w:eastAsia="Times New Roman" w:hAnsi="Times New Roman" w:cs="Times New Roman"/>
          <w:sz w:val="24"/>
          <w:szCs w:val="24"/>
          <w:lang w:eastAsia="tr-TR"/>
        </w:rPr>
        <w:t>) İş Yeri Görme Belgesi</w:t>
      </w:r>
      <w:bookmarkStart w:id="1" w:name="_GoBack"/>
      <w:bookmarkEnd w:id="1"/>
    </w:p>
    <w:p w:rsidR="008079B8" w:rsidRPr="00B04E29" w:rsidRDefault="008079B8" w:rsidP="00186B4B">
      <w:pPr>
        <w:overflowPunct w:val="0"/>
        <w:autoSpaceDE w:val="0"/>
        <w:autoSpaceDN w:val="0"/>
        <w:spacing w:after="0" w:line="240" w:lineRule="auto"/>
        <w:jc w:val="both"/>
        <w:rPr>
          <w:rFonts w:ascii="Century Gothic" w:hAnsi="Century Gothic"/>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II- İHALEYE KATILMAYA İLİŞKİN HUSUSLAR</w:t>
      </w:r>
    </w:p>
    <w:p w:rsidR="00186B4B" w:rsidRPr="00B04E29" w:rsidRDefault="001A7BA7"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6</w:t>
      </w:r>
      <w:r w:rsidR="00186B4B" w:rsidRPr="00B04E29">
        <w:rPr>
          <w:rFonts w:ascii="Times New Roman" w:eastAsiaTheme="minorEastAsia" w:hAnsi="Times New Roman" w:cs="Times New Roman"/>
          <w:b/>
          <w:bCs/>
          <w:sz w:val="24"/>
          <w:szCs w:val="24"/>
          <w:lang w:eastAsia="tr-TR"/>
        </w:rPr>
        <w:t>- İhaleye katılabilmek için gereken belgeler ve yeterlik kriterleri</w:t>
      </w:r>
    </w:p>
    <w:p w:rsidR="00186B4B" w:rsidRPr="00B04E29" w:rsidRDefault="001A7BA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İsteklilerin ihaleye katılabilmeleri için aşağıda sayılan belgeleri teklifleri kapsamında sunmaları gerekir: </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 xml:space="preserve">a) Mevzuatı gereği kayıtlı olduğu ticaret ve/veya sanayi odası ya da esnaf ve </w:t>
      </w:r>
      <w:proofErr w:type="spellStart"/>
      <w:r w:rsidRPr="00B04E29">
        <w:rPr>
          <w:rFonts w:ascii="Times New Roman" w:eastAsia="Times New Roman" w:hAnsi="Times New Roman" w:cs="Times New Roman"/>
          <w:sz w:val="24"/>
          <w:szCs w:val="24"/>
          <w:lang w:eastAsia="tr-TR"/>
        </w:rPr>
        <w:t>sânatkar</w:t>
      </w:r>
      <w:proofErr w:type="spellEnd"/>
      <w:r w:rsidRPr="00B04E29">
        <w:rPr>
          <w:rFonts w:ascii="Times New Roman" w:eastAsia="Times New Roman" w:hAnsi="Times New Roman" w:cs="Times New Roman"/>
          <w:sz w:val="24"/>
          <w:szCs w:val="24"/>
          <w:lang w:eastAsia="tr-TR"/>
        </w:rPr>
        <w:t xml:space="preserve"> odası veya ilgili meslek odası belgesi;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1) Gerçek kişi olması halinde, kayıtlı olduğu ticaret ve/veya sanayi odasından ya da esnaf ve </w:t>
      </w:r>
      <w:proofErr w:type="spellStart"/>
      <w:r w:rsidRPr="00B04E29">
        <w:rPr>
          <w:rFonts w:ascii="Times New Roman" w:eastAsiaTheme="minorEastAsia" w:hAnsi="Times New Roman" w:cs="Times New Roman"/>
          <w:sz w:val="24"/>
          <w:szCs w:val="24"/>
          <w:lang w:eastAsia="tr-TR"/>
        </w:rPr>
        <w:t>sânatkar</w:t>
      </w:r>
      <w:proofErr w:type="spellEnd"/>
      <w:r w:rsidRPr="00B04E29">
        <w:rPr>
          <w:rFonts w:ascii="Times New Roman" w:eastAsiaTheme="minorEastAsia" w:hAnsi="Times New Roman" w:cs="Times New Roman"/>
          <w:sz w:val="24"/>
          <w:szCs w:val="24"/>
          <w:lang w:eastAsia="tr-TR"/>
        </w:rPr>
        <w:t xml:space="preserve"> odasından veya ilgili meslek odasından, ihale tarihinin içinde bulunduğu yılda alınmış, odaya kayıtlı olduğunu gösterir belge,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2) Tüzel kişi olması halinde, ilgili mevzuatı gereği kayıtlı bulunduğu ticaret ve/veya sanayi odasından, ihale tarihinin içinde bulunduğu yılda alınmış, tüzel kişiliğin odaya kayıtlı olduğunu gösterir belge.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b) Teklif vermeye yetkili olduğunu gösteren imza beyannamesi veya imza sirküleri;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1) Gerçek kişi olması halinde, noter tasdikli imza beyannamesi, </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EF6BC8"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sz w:val="24"/>
          <w:szCs w:val="24"/>
          <w:lang w:eastAsia="tr-TR"/>
        </w:rPr>
        <w:t>3</w:t>
      </w:r>
      <w:r w:rsidR="00186B4B" w:rsidRPr="00B04E29">
        <w:rPr>
          <w:rFonts w:ascii="Times New Roman" w:eastAsiaTheme="minorEastAsia"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w:t>
      </w:r>
      <w:r w:rsidR="00186B4B" w:rsidRPr="00B04E29">
        <w:rPr>
          <w:rFonts w:ascii="Times New Roman" w:eastAsiaTheme="minorEastAsia" w:hAnsi="Times New Roman" w:cs="Times New Roman"/>
          <w:sz w:val="24"/>
          <w:szCs w:val="24"/>
          <w:lang w:eastAsia="tr-TR"/>
        </w:rPr>
        <w:t xml:space="preserve">) Bu Şartnamede belirlenen geçici teminata ilişkin geçici teminat mektubu veya geçici teminat mektupları dışındaki teminatların </w:t>
      </w:r>
      <w:r w:rsidRPr="00B04E29">
        <w:rPr>
          <w:rFonts w:ascii="Times New Roman" w:eastAsiaTheme="minorEastAsia" w:hAnsi="Times New Roman" w:cs="Times New Roman"/>
          <w:sz w:val="24"/>
          <w:szCs w:val="24"/>
          <w:lang w:eastAsia="tr-TR"/>
        </w:rPr>
        <w:t>Gedik Üniversitesi Mali İşler Daire Başkanlığına</w:t>
      </w:r>
      <w:r w:rsidRPr="00B04E29">
        <w:rPr>
          <w:rFonts w:ascii="Times New Roman" w:eastAsiaTheme="minorEastAsia" w:hAnsi="Times New Roman" w:cs="Times New Roman"/>
          <w:b/>
          <w:sz w:val="24"/>
          <w:szCs w:val="24"/>
          <w:lang w:eastAsia="tr-TR"/>
        </w:rPr>
        <w:t xml:space="preserve"> </w:t>
      </w:r>
      <w:r w:rsidRPr="00B04E29">
        <w:rPr>
          <w:rFonts w:ascii="Times New Roman" w:eastAsiaTheme="minorEastAsia" w:hAnsi="Times New Roman" w:cs="Times New Roman"/>
          <w:sz w:val="24"/>
          <w:szCs w:val="24"/>
          <w:lang w:eastAsia="tr-TR"/>
        </w:rPr>
        <w:t>yatırıldığını</w:t>
      </w:r>
      <w:r w:rsidR="00186B4B" w:rsidRPr="00B04E29">
        <w:rPr>
          <w:rFonts w:ascii="Times New Roman" w:eastAsiaTheme="minorEastAsia" w:hAnsi="Times New Roman" w:cs="Times New Roman"/>
          <w:sz w:val="24"/>
          <w:szCs w:val="24"/>
          <w:lang w:eastAsia="tr-TR"/>
        </w:rPr>
        <w:t xml:space="preserve"> gösteren makbuzlar.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d</w:t>
      </w:r>
      <w:r w:rsidR="00186B4B" w:rsidRPr="00B04E29">
        <w:rPr>
          <w:rFonts w:ascii="Times New Roman" w:eastAsiaTheme="minorEastAsia" w:hAnsi="Times New Roman" w:cs="Times New Roman"/>
          <w:sz w:val="24"/>
          <w:szCs w:val="24"/>
          <w:lang w:eastAsia="tr-TR"/>
        </w:rPr>
        <w:t>) Vekaleten ihaleye katılma halinde, vekil adına düzenlenmiş, ihaleye katılmaya ilişkin noter onaylı vekaletname ile vekilin noter tasdikli imza beyannamesi</w:t>
      </w:r>
    </w:p>
    <w:p w:rsidR="00186B4B" w:rsidRPr="00B04E29" w:rsidRDefault="0094787C"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imes New Roman" w:hAnsi="Times New Roman" w:cs="Times New Roman"/>
          <w:bCs/>
          <w:sz w:val="24"/>
          <w:szCs w:val="24"/>
          <w:lang w:eastAsia="tr-TR"/>
        </w:rPr>
        <w:t>e</w:t>
      </w:r>
      <w:r w:rsidR="00186B4B" w:rsidRPr="00B04E29">
        <w:rPr>
          <w:rFonts w:ascii="Times New Roman" w:eastAsia="Times New Roman" w:hAnsi="Times New Roman" w:cs="Times New Roman"/>
          <w:bCs/>
          <w:sz w:val="24"/>
          <w:szCs w:val="24"/>
          <w:lang w:eastAsia="tr-TR"/>
        </w:rPr>
        <w:t>) İsteklinin ortak girişim olması halinde, iş ortaklığı beyannamesi,</w:t>
      </w:r>
    </w:p>
    <w:p w:rsidR="00186B4B" w:rsidRPr="00B04E29" w:rsidRDefault="0094787C"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f</w:t>
      </w:r>
      <w:r w:rsidR="00186B4B" w:rsidRPr="00B04E29">
        <w:rPr>
          <w:rFonts w:ascii="Times New Roman" w:eastAsia="Times New Roman" w:hAnsi="Times New Roman" w:cs="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g</w:t>
      </w:r>
      <w:r w:rsidR="00186B4B" w:rsidRPr="00B04E29">
        <w:rPr>
          <w:rFonts w:ascii="Times New Roman" w:eastAsiaTheme="minorEastAsia" w:hAnsi="Times New Roman" w:cs="Times New Roman"/>
          <w:sz w:val="24"/>
          <w:szCs w:val="24"/>
          <w:lang w:eastAsia="tr-TR"/>
        </w:rPr>
        <w:t xml:space="preserve">) Tüzel kişi tarafından iş deneyimini göstermek üzere, en az beş yıldır % 51 veya daha fazla hissesine sahip mimar veya mühendis ortağının mezuniyet belgesinin sunulması durumunda; ticaret ve sanayi odası/ticaret odası bünyesinde bulunan ticaret sicil memurlukları veya serbest muhasebeci, yeminli mali müşavir ya da serbest muhasebeci mali müşavir tarafından, ilk ilan </w:t>
      </w:r>
      <w:r w:rsidR="00186B4B" w:rsidRPr="00B04E29">
        <w:rPr>
          <w:rFonts w:ascii="Times New Roman" w:eastAsiaTheme="minorEastAsia" w:hAnsi="Times New Roman" w:cs="Times New Roman"/>
          <w:sz w:val="24"/>
          <w:szCs w:val="24"/>
          <w:lang w:eastAsia="tr-TR"/>
        </w:rPr>
        <w:lastRenderedPageBreak/>
        <w:t>tarihinden sonra düzenlenen ve düzenlendiği tarihten geriye doğru son beş yıldır kesintisiz olarak bu şartın korunduğunu gösteren belge</w:t>
      </w:r>
    </w:p>
    <w:p w:rsidR="00344E5C" w:rsidRDefault="00186B4B" w:rsidP="00B77428">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 </w:t>
      </w:r>
    </w:p>
    <w:p w:rsidR="00A5219A" w:rsidRPr="00EF6BC8" w:rsidRDefault="00A5219A" w:rsidP="00B77428">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6.</w:t>
      </w:r>
      <w:r w:rsidR="00EF6BC8">
        <w:rPr>
          <w:rFonts w:ascii="Times New Roman" w:eastAsiaTheme="minorEastAsia" w:hAnsi="Times New Roman" w:cs="Times New Roman"/>
          <w:sz w:val="24"/>
          <w:szCs w:val="24"/>
          <w:lang w:eastAsia="tr-TR"/>
        </w:rPr>
        <w:t>2</w:t>
      </w:r>
      <w:r w:rsidRPr="00B04E29">
        <w:rPr>
          <w:rFonts w:ascii="Times New Roman" w:eastAsiaTheme="minorEastAsia" w:hAnsi="Times New Roman" w:cs="Times New Roman"/>
          <w:sz w:val="24"/>
          <w:szCs w:val="24"/>
          <w:lang w:eastAsia="tr-TR"/>
        </w:rPr>
        <w:t>. Gizlilik:</w:t>
      </w:r>
      <w:r w:rsidR="00EF6BC8">
        <w:rPr>
          <w:rFonts w:ascii="Times New Roman" w:eastAsiaTheme="minorEastAsia" w:hAnsi="Times New Roman" w:cs="Times New Roman"/>
          <w:sz w:val="24"/>
          <w:szCs w:val="24"/>
          <w:lang w:eastAsia="tr-TR"/>
        </w:rPr>
        <w:t xml:space="preserve"> </w:t>
      </w:r>
      <w:proofErr w:type="spellStart"/>
      <w:r w:rsidRPr="00B04E29">
        <w:rPr>
          <w:rFonts w:ascii="Times New Roman" w:eastAsiaTheme="minorEastAsia" w:hAnsi="Times New Roman" w:cs="Times New Roman"/>
          <w:bCs/>
          <w:sz w:val="24"/>
          <w:szCs w:val="24"/>
          <w:lang w:eastAsia="tr-TR"/>
        </w:rPr>
        <w:t>İstekli’nin</w:t>
      </w:r>
      <w:proofErr w:type="spellEnd"/>
      <w:r w:rsidRPr="00B04E29">
        <w:rPr>
          <w:rFonts w:ascii="Times New Roman" w:eastAsiaTheme="minorEastAsia" w:hAnsi="Times New Roman" w:cs="Times New Roman"/>
          <w:bCs/>
          <w:sz w:val="24"/>
          <w:szCs w:val="24"/>
          <w:lang w:eastAsia="tr-TR"/>
        </w:rPr>
        <w:t xml:space="preserve"> bu şartname ile talep edilmiş olan teklife baz ve yardımcı olması amacıyla İşveren tarafından </w:t>
      </w:r>
      <w:proofErr w:type="spellStart"/>
      <w:r w:rsidRPr="00B04E29">
        <w:rPr>
          <w:rFonts w:ascii="Times New Roman" w:eastAsiaTheme="minorEastAsia" w:hAnsi="Times New Roman" w:cs="Times New Roman"/>
          <w:bCs/>
          <w:sz w:val="24"/>
          <w:szCs w:val="24"/>
          <w:lang w:eastAsia="tr-TR"/>
        </w:rPr>
        <w:t>İstekli’ye</w:t>
      </w:r>
      <w:proofErr w:type="spellEnd"/>
      <w:r w:rsidRPr="00B04E29">
        <w:rPr>
          <w:rFonts w:ascii="Times New Roman" w:eastAsiaTheme="minorEastAsia" w:hAnsi="Times New Roman" w:cs="Times New Roman"/>
          <w:bCs/>
          <w:sz w:val="24"/>
          <w:szCs w:val="24"/>
          <w:lang w:eastAsia="tr-TR"/>
        </w:rPr>
        <w:t xml:space="preserve"> verilmiş, verilen ve/veya Sözleşme görüşmelerinin sonuna kadar verilecek tüm bilgi ve belgeler </w:t>
      </w:r>
      <w:proofErr w:type="spellStart"/>
      <w:r w:rsidRPr="00B04E29">
        <w:rPr>
          <w:rFonts w:ascii="Times New Roman" w:eastAsiaTheme="minorEastAsia" w:hAnsi="Times New Roman" w:cs="Times New Roman"/>
          <w:bCs/>
          <w:sz w:val="24"/>
          <w:szCs w:val="24"/>
          <w:lang w:eastAsia="tr-TR"/>
        </w:rPr>
        <w:t>İşveren’in</w:t>
      </w:r>
      <w:proofErr w:type="spellEnd"/>
      <w:r w:rsidRPr="00B04E29">
        <w:rPr>
          <w:rFonts w:ascii="Times New Roman" w:eastAsiaTheme="minorEastAsia" w:hAnsi="Times New Roman" w:cs="Times New Roman"/>
          <w:bCs/>
          <w:sz w:val="24"/>
          <w:szCs w:val="24"/>
          <w:lang w:eastAsia="tr-TR"/>
        </w:rPr>
        <w:t xml:space="preserve"> mülkiyetinde olup, İstekli bu bilgileri 3. Şahıslarla paylaşmayacaktır. İhale dokümanlarının ve tekliflerin tümü gizlidir ve gerek </w:t>
      </w:r>
      <w:r w:rsidR="00B77428" w:rsidRPr="00B04E29">
        <w:rPr>
          <w:rFonts w:ascii="Times New Roman" w:eastAsiaTheme="minorEastAsia" w:hAnsi="Times New Roman" w:cs="Times New Roman"/>
          <w:bCs/>
          <w:sz w:val="24"/>
          <w:szCs w:val="24"/>
          <w:lang w:eastAsia="tr-TR"/>
        </w:rPr>
        <w:t>İşveren</w:t>
      </w:r>
      <w:r w:rsidRPr="00B04E29">
        <w:rPr>
          <w:rFonts w:ascii="Times New Roman" w:eastAsiaTheme="minorEastAsia" w:hAnsi="Times New Roman" w:cs="Times New Roman"/>
          <w:bCs/>
          <w:sz w:val="24"/>
          <w:szCs w:val="24"/>
          <w:lang w:eastAsia="tr-TR"/>
        </w:rPr>
        <w:t xml:space="preserve"> gerekse İstekli bu dokümanların gizliliğinden birinci derecede sorumludurlar.</w:t>
      </w:r>
    </w:p>
    <w:p w:rsidR="00A5219A" w:rsidRPr="00B04E29" w:rsidRDefault="00A5219A"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330C10"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1C14DF"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 İş ortaklığı</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Birden fazla gerçek veya tüzel kişi, iş ortaklığı oluşturmak suretiyle ihaleye teklif verebilir.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İş ortaklığı oluşturmak suretiyle ihaleye teklif verecek istekliler, iş ortaklığı yaptıklarına dair pilot ortağın da belirtildiği, ekte örneği bulunan iş ortaklığı beyannamesini teklifleriyle beraber sunacaklardır.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İhalenin iş ortaklığı üzerinde kalması halinde, iş ortaklığı tarafından, sözleşme imzalanmadan önce noter onaylı ortaklık sözleşmesinin İdareye verilmesi zorunludur.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İş ortaklığı sözleşmesinde, ortakların hisse oranları, pilot ortak ile diğer ortakların işin yerine getirilmesinde müştereken ve </w:t>
      </w:r>
      <w:proofErr w:type="spellStart"/>
      <w:r w:rsidR="00374BEA" w:rsidRPr="00B04E29">
        <w:rPr>
          <w:rFonts w:ascii="Times New Roman" w:eastAsiaTheme="minorEastAsia" w:hAnsi="Times New Roman" w:cs="Times New Roman"/>
          <w:sz w:val="24"/>
          <w:szCs w:val="24"/>
          <w:lang w:eastAsia="tr-TR"/>
        </w:rPr>
        <w:t>müteselsilen</w:t>
      </w:r>
      <w:proofErr w:type="spellEnd"/>
      <w:r w:rsidR="00186B4B" w:rsidRPr="00B04E29">
        <w:rPr>
          <w:rFonts w:ascii="Times New Roman" w:eastAsiaTheme="minorEastAsia" w:hAnsi="Times New Roman" w:cs="Times New Roman"/>
          <w:sz w:val="24"/>
          <w:szCs w:val="24"/>
          <w:lang w:eastAsia="tr-TR"/>
        </w:rPr>
        <w:t xml:space="preserve"> sorumlu oldukları belirtilecektir. </w:t>
      </w:r>
    </w:p>
    <w:p w:rsidR="00186B4B" w:rsidRPr="00B04E29" w:rsidRDefault="009B3F1C"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8</w:t>
      </w:r>
      <w:r w:rsidR="00186B4B" w:rsidRPr="00B04E29">
        <w:rPr>
          <w:rFonts w:ascii="Times New Roman" w:eastAsiaTheme="minorEastAsia" w:hAnsi="Times New Roman" w:cs="Times New Roman"/>
          <w:b/>
          <w:bCs/>
          <w:sz w:val="24"/>
          <w:szCs w:val="24"/>
          <w:lang w:eastAsia="tr-TR"/>
        </w:rPr>
        <w:t>- Alt yükleniciler</w:t>
      </w:r>
    </w:p>
    <w:p w:rsidR="00186B4B" w:rsidRPr="00B04E29" w:rsidRDefault="009B3F1C"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8</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İhale konusu işte idarenin onayı ile alt yüklenici çalıştırılabilir. Ancak işin tamamı alt yüklenicilere yaptırılamaz. Alt yüklenicilerin yaptıkları işlerle ilgili sorumluluğu yüklenicinin sorumluluğunu ortadan kaldırmaz. </w:t>
      </w:r>
    </w:p>
    <w:p w:rsidR="00330C10" w:rsidRPr="00B04E29" w:rsidRDefault="00330C10"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III- TEKLİFLERİN HAZIRLANMASI VE SUNULMASINA İLİŞKİN HUSUSLAR</w:t>
      </w:r>
    </w:p>
    <w:p w:rsidR="00186B4B" w:rsidRPr="00B04E29" w:rsidRDefault="001C14DF" w:rsidP="00186B4B">
      <w:pPr>
        <w:overflowPunct w:val="0"/>
        <w:autoSpaceDE w:val="0"/>
        <w:autoSpaceDN w:val="0"/>
        <w:spacing w:before="120" w:after="0" w:line="240" w:lineRule="auto"/>
        <w:jc w:val="both"/>
        <w:rPr>
          <w:rFonts w:ascii="Times New Roman" w:eastAsiaTheme="minorEastAsia" w:hAnsi="Times New Roman" w:cs="Times New Roman"/>
          <w:b/>
          <w:sz w:val="24"/>
          <w:szCs w:val="24"/>
          <w:lang w:eastAsia="tr-TR"/>
        </w:rPr>
      </w:pPr>
      <w:r w:rsidRPr="00B04E29">
        <w:rPr>
          <w:rFonts w:ascii="Times New Roman" w:eastAsiaTheme="minorEastAsia" w:hAnsi="Times New Roman" w:cs="Times New Roman"/>
          <w:b/>
          <w:bCs/>
          <w:sz w:val="24"/>
          <w:szCs w:val="24"/>
          <w:lang w:eastAsia="tr-TR"/>
        </w:rPr>
        <w:t>Madde 9</w:t>
      </w:r>
      <w:r w:rsidR="00186B4B" w:rsidRPr="00B04E29">
        <w:rPr>
          <w:rFonts w:ascii="Times New Roman" w:eastAsiaTheme="minorEastAsia" w:hAnsi="Times New Roman" w:cs="Times New Roman"/>
          <w:b/>
          <w:bCs/>
          <w:sz w:val="24"/>
          <w:szCs w:val="24"/>
          <w:lang w:eastAsia="tr-TR"/>
        </w:rPr>
        <w:t>- Teklif ve sözleşme türü</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9</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İstekliler tekliflerini, </w:t>
      </w:r>
      <w:r w:rsidR="00E55EB3" w:rsidRPr="00B04E29">
        <w:rPr>
          <w:rFonts w:ascii="Times New Roman" w:eastAsiaTheme="minorEastAsia" w:hAnsi="Times New Roman" w:cs="Times New Roman"/>
          <w:bCs/>
          <w:sz w:val="24"/>
          <w:szCs w:val="24"/>
          <w:lang w:eastAsia="tr-TR"/>
        </w:rPr>
        <w:t xml:space="preserve">idarece hazırlanmış keşifte yer alan her bir iş kaleminin miktarı ile bu iş kalemleri için istekli tarafından teklif edilen birim fiyatların çarpımı sonucu bulunan toplam </w:t>
      </w:r>
      <w:r w:rsidR="00186B4B" w:rsidRPr="00B04E29">
        <w:rPr>
          <w:rFonts w:ascii="Times New Roman" w:eastAsiaTheme="minorEastAsia" w:hAnsi="Times New Roman" w:cs="Times New Roman"/>
          <w:bCs/>
          <w:sz w:val="24"/>
          <w:szCs w:val="24"/>
          <w:lang w:eastAsia="tr-TR"/>
        </w:rPr>
        <w:t xml:space="preserve">bedel üzerinden vereceklerdir; ihale sonucu, ihale üzerine bırakılan istekliyle </w:t>
      </w:r>
      <w:r w:rsidR="00E55EB3" w:rsidRPr="00B04E29">
        <w:rPr>
          <w:rFonts w:ascii="Times New Roman" w:eastAsiaTheme="minorEastAsia" w:hAnsi="Times New Roman" w:cs="Times New Roman"/>
          <w:bCs/>
          <w:sz w:val="24"/>
          <w:szCs w:val="24"/>
          <w:lang w:eastAsia="tr-TR"/>
        </w:rPr>
        <w:t>teklif birim fiyat usulü</w:t>
      </w:r>
      <w:r w:rsidR="00186B4B" w:rsidRPr="00B04E29">
        <w:rPr>
          <w:rFonts w:ascii="Times New Roman" w:eastAsiaTheme="minorEastAsia" w:hAnsi="Times New Roman" w:cs="Times New Roman"/>
          <w:bCs/>
          <w:sz w:val="24"/>
          <w:szCs w:val="24"/>
          <w:lang w:eastAsia="tr-TR"/>
        </w:rPr>
        <w:t xml:space="preserve"> sözleşme imzalanacaktır.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10</w:t>
      </w:r>
      <w:r w:rsidR="00186B4B" w:rsidRPr="00B04E29">
        <w:rPr>
          <w:rFonts w:ascii="Times New Roman" w:eastAsiaTheme="minorEastAsia" w:hAnsi="Times New Roman" w:cs="Times New Roman"/>
          <w:b/>
          <w:bCs/>
          <w:sz w:val="24"/>
          <w:szCs w:val="24"/>
          <w:lang w:eastAsia="tr-TR"/>
        </w:rPr>
        <w:t>- Kısmi teklif verilmesi</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10</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Bu ihalede işin tamamı için teklif verilecektir.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11</w:t>
      </w:r>
      <w:r w:rsidR="00186B4B" w:rsidRPr="00B04E29">
        <w:rPr>
          <w:rFonts w:ascii="Times New Roman" w:eastAsiaTheme="minorEastAsia" w:hAnsi="Times New Roman" w:cs="Times New Roman"/>
          <w:b/>
          <w:bCs/>
          <w:sz w:val="24"/>
          <w:szCs w:val="24"/>
          <w:lang w:eastAsia="tr-TR"/>
        </w:rPr>
        <w:t>- Teklif ve ödemelerde geçerli para birimi</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11</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İstekliler teklifini gösteren fiyatlar ve bunların toplam tutarlarını Türk Lirası olarak verecektir. Sözleşme konusu işin ödemelerinde de bu para birimi kullanılacaktır.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 Teklif fiyata dahil olan giderler</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.2.</w:t>
      </w:r>
      <w:r w:rsidRPr="00B04E29">
        <w:rPr>
          <w:rFonts w:ascii="Times New Roman" w:eastAsiaTheme="minorEastAsia" w:hAnsi="Times New Roman" w:cs="Times New Roman"/>
          <w:sz w:val="24"/>
          <w:szCs w:val="24"/>
          <w:lang w:eastAsia="tr-TR"/>
        </w:rPr>
        <w:t xml:space="preserve"> 1</w:t>
      </w:r>
      <w:r w:rsidR="00B7478F">
        <w:rPr>
          <w:rFonts w:ascii="Times New Roman" w:eastAsiaTheme="minorEastAsia" w:hAnsi="Times New Roman" w:cs="Times New Roman"/>
          <w:sz w:val="24"/>
          <w:szCs w:val="24"/>
          <w:lang w:eastAsia="tr-TR"/>
        </w:rPr>
        <w:t>2</w:t>
      </w:r>
      <w:r w:rsidR="00186B4B" w:rsidRPr="00B04E29">
        <w:rPr>
          <w:rFonts w:ascii="Times New Roman" w:eastAsiaTheme="minorEastAsia" w:hAnsi="Times New Roman" w:cs="Times New Roman"/>
          <w:sz w:val="24"/>
          <w:szCs w:val="24"/>
          <w:lang w:eastAsia="tr-TR"/>
        </w:rPr>
        <w:t xml:space="preserve">.1.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lastRenderedPageBreak/>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Sözleşme konusu işin bedelinin ödenmesi aşamasında doğacak Katma Değer Vergisi (KDV), ilgili mevzuatı çerçevesinde İdare tarafından yükleniciye ayrıca ödenir. </w:t>
      </w:r>
    </w:p>
    <w:p w:rsidR="00022953" w:rsidRPr="00B04E29" w:rsidRDefault="0002295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sz w:val="24"/>
          <w:szCs w:val="24"/>
          <w:lang w:eastAsia="tr-TR"/>
        </w:rPr>
        <w:t>1</w:t>
      </w:r>
      <w:r w:rsidR="00B7478F">
        <w:rPr>
          <w:rFonts w:ascii="Times New Roman" w:eastAsiaTheme="minorEastAsia" w:hAnsi="Times New Roman" w:cs="Times New Roman"/>
          <w:b/>
          <w:sz w:val="24"/>
          <w:szCs w:val="24"/>
          <w:lang w:eastAsia="tr-TR"/>
        </w:rPr>
        <w:t>2</w:t>
      </w:r>
      <w:r w:rsidRPr="00B04E29">
        <w:rPr>
          <w:rFonts w:ascii="Times New Roman" w:eastAsiaTheme="minorEastAsia" w:hAnsi="Times New Roman" w:cs="Times New Roman"/>
          <w:b/>
          <w:sz w:val="24"/>
          <w:szCs w:val="24"/>
          <w:lang w:eastAsia="tr-TR"/>
        </w:rPr>
        <w:t>.4.</w:t>
      </w:r>
      <w:r w:rsidRPr="00B04E29">
        <w:rPr>
          <w:rFonts w:ascii="Times New Roman" w:eastAsiaTheme="minorEastAsia" w:hAnsi="Times New Roman" w:cs="Times New Roman"/>
          <w:sz w:val="24"/>
          <w:szCs w:val="24"/>
          <w:lang w:eastAsia="tr-TR"/>
        </w:rPr>
        <w:t xml:space="preserve"> Sözleşmeden kaynaklanan damga vergisi tutarının tamamı İDARE tarafından ödenecek %50’si gerekli yasal evraklarla birlikte </w:t>
      </w:r>
      <w:proofErr w:type="spellStart"/>
      <w:r w:rsidRPr="00B04E29">
        <w:rPr>
          <w:rFonts w:ascii="Times New Roman" w:eastAsiaTheme="minorEastAsia" w:hAnsi="Times New Roman" w:cs="Times New Roman"/>
          <w:sz w:val="24"/>
          <w:szCs w:val="24"/>
          <w:lang w:eastAsia="tr-TR"/>
        </w:rPr>
        <w:t>YÜKLENİCİ’ye</w:t>
      </w:r>
      <w:proofErr w:type="spellEnd"/>
      <w:r w:rsidRPr="00B04E29">
        <w:rPr>
          <w:rFonts w:ascii="Times New Roman" w:eastAsiaTheme="minorEastAsia" w:hAnsi="Times New Roman" w:cs="Times New Roman"/>
          <w:sz w:val="24"/>
          <w:szCs w:val="24"/>
          <w:lang w:eastAsia="tr-TR"/>
        </w:rPr>
        <w:t xml:space="preserve"> fatura edilecektir.</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 Geçici teminat</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İstekliler, teklif ettikleri bedelin %3'ünden az olmamak üzere kendi belirleyecekleri tutarda geçici teminat vereceklerdir. Teklif edilen bedelin %3'ünden az oranda geçici teminat veren isteklinin teklifi değerlendirme dışı bırakılır.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İsteklinin ortak girişim olması halinde, toplam geçici teminat miktarı ortaklık oranına veya işin uzmanlık gerektiren kısımlarına verilen tekliflere bakılmaksızın ortaklardan biri veya birkaçı tarafından karşılanabilir.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w:t>
      </w:r>
      <w:r w:rsidR="005C5FB9" w:rsidRPr="00B04E29">
        <w:rPr>
          <w:rFonts w:ascii="Times New Roman" w:eastAsiaTheme="minorEastAsia" w:hAnsi="Times New Roman" w:cs="Times New Roman"/>
          <w:sz w:val="24"/>
          <w:szCs w:val="24"/>
          <w:lang w:eastAsia="tr-TR"/>
        </w:rPr>
        <w:t xml:space="preserve">Geçici teminat tarihi; </w:t>
      </w:r>
      <w:r w:rsidR="00186B4B" w:rsidRPr="00B04E29">
        <w:rPr>
          <w:rFonts w:ascii="Times New Roman" w:eastAsiaTheme="minorEastAsia" w:hAnsi="Times New Roman" w:cs="Times New Roman"/>
          <w:sz w:val="24"/>
          <w:szCs w:val="24"/>
          <w:lang w:eastAsia="tr-TR"/>
        </w:rPr>
        <w:t>Geçici teminat olarak sunulan teminat mektupları</w:t>
      </w:r>
      <w:r w:rsidR="00B35D89" w:rsidRPr="00B04E29">
        <w:rPr>
          <w:rFonts w:ascii="Times New Roman" w:eastAsiaTheme="minorEastAsia" w:hAnsi="Times New Roman" w:cs="Times New Roman"/>
          <w:sz w:val="24"/>
          <w:szCs w:val="24"/>
          <w:lang w:eastAsia="tr-TR"/>
        </w:rPr>
        <w:t xml:space="preserve"> teklif tarihinden itibaren</w:t>
      </w:r>
      <w:r w:rsidR="005C5FB9" w:rsidRPr="00B04E29">
        <w:rPr>
          <w:rFonts w:ascii="Times New Roman" w:eastAsiaTheme="minorEastAsia" w:hAnsi="Times New Roman" w:cs="Times New Roman"/>
          <w:sz w:val="24"/>
          <w:szCs w:val="24"/>
          <w:lang w:eastAsia="tr-TR"/>
        </w:rPr>
        <w:t xml:space="preserve"> (teklif günü dahil)</w:t>
      </w:r>
      <w:r w:rsidR="00B35D89" w:rsidRPr="00B04E29">
        <w:rPr>
          <w:rFonts w:ascii="Times New Roman" w:eastAsiaTheme="minorEastAsia" w:hAnsi="Times New Roman" w:cs="Times New Roman"/>
          <w:sz w:val="24"/>
          <w:szCs w:val="24"/>
          <w:lang w:eastAsia="tr-TR"/>
        </w:rPr>
        <w:t xml:space="preserve"> en az 120 (</w:t>
      </w:r>
      <w:proofErr w:type="spellStart"/>
      <w:r w:rsidR="00B35D89" w:rsidRPr="00B04E29">
        <w:rPr>
          <w:rFonts w:ascii="Times New Roman" w:eastAsiaTheme="minorEastAsia" w:hAnsi="Times New Roman" w:cs="Times New Roman"/>
          <w:sz w:val="24"/>
          <w:szCs w:val="24"/>
          <w:lang w:eastAsia="tr-TR"/>
        </w:rPr>
        <w:t>yüzyirmi</w:t>
      </w:r>
      <w:proofErr w:type="spellEnd"/>
      <w:r w:rsidR="00B35D89" w:rsidRPr="00B04E29">
        <w:rPr>
          <w:rFonts w:ascii="Times New Roman" w:eastAsiaTheme="minorEastAsia" w:hAnsi="Times New Roman" w:cs="Times New Roman"/>
          <w:sz w:val="24"/>
          <w:szCs w:val="24"/>
          <w:lang w:eastAsia="tr-TR"/>
        </w:rPr>
        <w:t>) takvim günü geçerli</w:t>
      </w:r>
      <w:r w:rsidR="005C5FB9" w:rsidRPr="00B04E29">
        <w:rPr>
          <w:rFonts w:ascii="Times New Roman" w:eastAsiaTheme="minorEastAsia" w:hAnsi="Times New Roman" w:cs="Times New Roman"/>
          <w:sz w:val="24"/>
          <w:szCs w:val="24"/>
          <w:lang w:eastAsia="tr-TR"/>
        </w:rPr>
        <w:t xml:space="preserve"> </w:t>
      </w:r>
      <w:r w:rsidR="00186B4B" w:rsidRPr="00B04E29">
        <w:rPr>
          <w:rFonts w:ascii="Times New Roman" w:eastAsiaTheme="minorEastAsia" w:hAnsi="Times New Roman" w:cs="Times New Roman"/>
          <w:sz w:val="24"/>
          <w:szCs w:val="24"/>
          <w:lang w:eastAsia="tr-TR"/>
        </w:rPr>
        <w:t xml:space="preserve">olmak üzere </w:t>
      </w:r>
      <w:r w:rsidR="005C5FB9" w:rsidRPr="00B04E29">
        <w:rPr>
          <w:rFonts w:ascii="Times New Roman" w:eastAsiaTheme="minorEastAsia" w:hAnsi="Times New Roman" w:cs="Times New Roman"/>
          <w:sz w:val="24"/>
          <w:szCs w:val="24"/>
          <w:lang w:eastAsia="tr-TR"/>
        </w:rPr>
        <w:t>aday</w:t>
      </w:r>
      <w:r w:rsidR="00186B4B" w:rsidRPr="00B04E29">
        <w:rPr>
          <w:rFonts w:ascii="Times New Roman" w:eastAsiaTheme="minorEastAsia" w:hAnsi="Times New Roman" w:cs="Times New Roman"/>
          <w:sz w:val="24"/>
          <w:szCs w:val="24"/>
          <w:lang w:eastAsia="tr-TR"/>
        </w:rPr>
        <w:t xml:space="preserve"> tarafından belirlenir.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Kabul edilebilir bir geçici teminat ile birlikte verilmeyen teklifler, İdare tarafından istenilen katılma şartlarının sağlanamadığı gerekçesi ile değerlendirme dışı bırakılacaktır. </w:t>
      </w:r>
    </w:p>
    <w:p w:rsidR="00186B4B" w:rsidRPr="00B04E29" w:rsidRDefault="005424EC"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 Teminat olarak kabul edilecek değerler</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Teminat olarak kabul edilecek değerler aşağıda sayılmıştır: </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 xml:space="preserve">a) Tedavüldeki Türk Parası.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b) Bankalar tarafından verilen teminat mektupları.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 Hazine Müsteşarlığınca ihraç edilen Devlet İç Borçlanma Senetleri ve bu senetler yerine düzenlenen belgeler.</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(c) bendinde belirtilen senetler ve bu senetler yerine düzenlenen belgelerden nominal değere faiz dahil edilerek ihraç edilenler, anaparaya tekabül eden satış değeri üzerinden teminat olarak kabul edilir.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İlgili mevzuatına göre Türkiye'de faaliyette bulunmasına izin verilen yabancı bankaların düzenleyecekleri teminat mektupları ile Türkiye dışında faaliyette bulunan banka veya benzeri kredi kuruluşlarının </w:t>
      </w:r>
      <w:r w:rsidR="00E32627" w:rsidRPr="00B04E29">
        <w:rPr>
          <w:rFonts w:ascii="Times New Roman" w:eastAsiaTheme="minorEastAsia" w:hAnsi="Times New Roman" w:cs="Times New Roman"/>
          <w:sz w:val="24"/>
          <w:szCs w:val="24"/>
          <w:lang w:eastAsia="tr-TR"/>
        </w:rPr>
        <w:t>kont garantisi</w:t>
      </w:r>
      <w:r w:rsidR="00186B4B" w:rsidRPr="00B04E29">
        <w:rPr>
          <w:rFonts w:ascii="Times New Roman" w:eastAsiaTheme="minorEastAsia" w:hAnsi="Times New Roman" w:cs="Times New Roman"/>
          <w:sz w:val="24"/>
          <w:szCs w:val="24"/>
          <w:lang w:eastAsia="tr-TR"/>
        </w:rPr>
        <w:t xml:space="preserve"> üzerine Türkiye'de faaliyette bulunan bankaların düzenleyecekleri teminat mektupları da teminat olarak kabul edilir.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Teminat mektubu verilmesi halinde, bu mektubun kapsam ve şeklinin Kamu İhale Kurumu tarafından belirlenen esaslara ve standart formlara uygun olması gerekir. Bu esaslara ve standart formlara aykırı olarak düzenlenmiş teminat mektupları geçerli kabul edilmez.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Teminatlar, teminat olarak kabul edilen diğer değerlerle değiştirilebilir.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sz w:val="24"/>
          <w:szCs w:val="24"/>
          <w:lang w:eastAsia="tr-TR"/>
        </w:rPr>
        <w:t xml:space="preserve"> Her ne suretle olursa olsun, </w:t>
      </w:r>
      <w:r w:rsidRPr="00B04E29">
        <w:rPr>
          <w:rFonts w:ascii="Times New Roman" w:eastAsiaTheme="minorEastAsia" w:hAnsi="Times New Roman" w:cs="Times New Roman"/>
          <w:sz w:val="24"/>
          <w:szCs w:val="24"/>
          <w:lang w:eastAsia="tr-TR"/>
        </w:rPr>
        <w:t>Üniversitece</w:t>
      </w:r>
      <w:r w:rsidR="00186B4B" w:rsidRPr="00B04E29">
        <w:rPr>
          <w:rFonts w:ascii="Times New Roman" w:eastAsiaTheme="minorEastAsia" w:hAnsi="Times New Roman" w:cs="Times New Roman"/>
          <w:sz w:val="24"/>
          <w:szCs w:val="24"/>
          <w:lang w:eastAsia="tr-TR"/>
        </w:rPr>
        <w:t xml:space="preserve"> alınan teminatlar haczedilemez ve üzerine ihtiyati tedbir konulamaz. </w:t>
      </w:r>
    </w:p>
    <w:p w:rsidR="00186B4B" w:rsidRPr="00B04E29" w:rsidRDefault="00BF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 Geçici teminatın teslim yeri</w:t>
      </w:r>
    </w:p>
    <w:p w:rsidR="00186B4B" w:rsidRPr="00B04E29" w:rsidRDefault="00BF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Teminat mektupları, teklifle birlikte zarf içinde </w:t>
      </w:r>
      <w:r w:rsidRPr="00B04E29">
        <w:rPr>
          <w:rFonts w:ascii="Times New Roman" w:eastAsiaTheme="minorEastAsia" w:hAnsi="Times New Roman" w:cs="Times New Roman"/>
          <w:sz w:val="24"/>
          <w:szCs w:val="24"/>
          <w:lang w:eastAsia="tr-TR"/>
        </w:rPr>
        <w:t>Üniversiteye</w:t>
      </w:r>
      <w:r w:rsidR="00186B4B" w:rsidRPr="00B04E29">
        <w:rPr>
          <w:rFonts w:ascii="Times New Roman" w:eastAsiaTheme="minorEastAsia" w:hAnsi="Times New Roman" w:cs="Times New Roman"/>
          <w:sz w:val="24"/>
          <w:szCs w:val="24"/>
          <w:lang w:eastAsia="tr-TR"/>
        </w:rPr>
        <w:t xml:space="preserve"> sunulur. </w:t>
      </w:r>
    </w:p>
    <w:p w:rsidR="00186B4B" w:rsidRDefault="00BF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Teminat mektupları dışındaki teminatların </w:t>
      </w:r>
      <w:r w:rsidR="001C1283" w:rsidRPr="00B04E29">
        <w:rPr>
          <w:rFonts w:ascii="Times New Roman" w:eastAsiaTheme="minorEastAsia" w:hAnsi="Times New Roman" w:cs="Times New Roman"/>
          <w:bCs/>
          <w:sz w:val="24"/>
          <w:szCs w:val="24"/>
          <w:lang w:eastAsia="tr-TR"/>
        </w:rPr>
        <w:t>İstanbul Gedik Üniversitesi Mali İşler Daire Başkanlığına</w:t>
      </w:r>
      <w:r w:rsidR="00186B4B" w:rsidRPr="00B04E29">
        <w:rPr>
          <w:rFonts w:ascii="Times New Roman" w:eastAsiaTheme="minorEastAsia" w:hAnsi="Times New Roman" w:cs="Times New Roman"/>
          <w:bCs/>
          <w:sz w:val="24"/>
          <w:szCs w:val="24"/>
          <w:lang w:eastAsia="tr-TR"/>
        </w:rPr>
        <w:t xml:space="preserve"> </w:t>
      </w:r>
      <w:r w:rsidR="00186B4B" w:rsidRPr="00B04E29">
        <w:rPr>
          <w:rFonts w:ascii="Times New Roman" w:eastAsiaTheme="minorEastAsia" w:hAnsi="Times New Roman" w:cs="Times New Roman"/>
          <w:sz w:val="24"/>
          <w:szCs w:val="24"/>
          <w:lang w:eastAsia="tr-TR"/>
        </w:rPr>
        <w:t xml:space="preserve">yatırılması ve makbuzlarının teklif zarfının içinde sunulması gerekir. </w:t>
      </w:r>
    </w:p>
    <w:p w:rsidR="00650C17" w:rsidRDefault="00650C17" w:rsidP="00650C17">
      <w:pPr>
        <w:rPr>
          <w:b/>
          <w:bCs/>
        </w:rPr>
      </w:pPr>
      <w:r w:rsidRPr="00650C17">
        <w:rPr>
          <w:b/>
          <w:bCs/>
        </w:rPr>
        <w:t xml:space="preserve">Banka </w:t>
      </w:r>
      <w:proofErr w:type="gramStart"/>
      <w:r w:rsidRPr="00650C17">
        <w:rPr>
          <w:b/>
          <w:bCs/>
        </w:rPr>
        <w:t>Adı  :</w:t>
      </w:r>
      <w:proofErr w:type="gramEnd"/>
      <w:r w:rsidRPr="00650C17">
        <w:rPr>
          <w:b/>
          <w:bCs/>
        </w:rPr>
        <w:t xml:space="preserve"> TÜRK EKONOMİ BANKASI</w:t>
      </w:r>
    </w:p>
    <w:p w:rsidR="00650C17" w:rsidRPr="00650C17" w:rsidRDefault="00650C17" w:rsidP="00650C17">
      <w:pPr>
        <w:rPr>
          <w:b/>
          <w:bCs/>
        </w:rPr>
      </w:pPr>
      <w:r w:rsidRPr="00650C17">
        <w:rPr>
          <w:b/>
          <w:bCs/>
        </w:rPr>
        <w:t>Şube Adı  </w:t>
      </w:r>
      <w:proofErr w:type="gramStart"/>
      <w:r w:rsidRPr="00650C17">
        <w:rPr>
          <w:b/>
          <w:bCs/>
        </w:rPr>
        <w:t>  :</w:t>
      </w:r>
      <w:proofErr w:type="gramEnd"/>
      <w:r w:rsidRPr="00650C17">
        <w:rPr>
          <w:b/>
          <w:bCs/>
        </w:rPr>
        <w:t xml:space="preserve"> Pendik – E 5 Şube (37)</w:t>
      </w:r>
    </w:p>
    <w:p w:rsidR="00650C17" w:rsidRPr="00650C17" w:rsidRDefault="00650C17" w:rsidP="00650C17">
      <w:pPr>
        <w:rPr>
          <w:b/>
          <w:bCs/>
        </w:rPr>
      </w:pPr>
      <w:r w:rsidRPr="00650C17">
        <w:rPr>
          <w:b/>
          <w:bCs/>
        </w:rPr>
        <w:t xml:space="preserve">Hesap </w:t>
      </w:r>
      <w:proofErr w:type="gramStart"/>
      <w:r w:rsidRPr="00650C17">
        <w:rPr>
          <w:b/>
          <w:bCs/>
        </w:rPr>
        <w:t>Adı  :</w:t>
      </w:r>
      <w:proofErr w:type="gramEnd"/>
      <w:r w:rsidRPr="00650C17">
        <w:rPr>
          <w:b/>
          <w:bCs/>
        </w:rPr>
        <w:t xml:space="preserve"> T.C. GEDİK ÜNİVERSİTESİ</w:t>
      </w:r>
    </w:p>
    <w:p w:rsidR="00650C17" w:rsidRPr="00650C17" w:rsidRDefault="00650C17" w:rsidP="00650C17">
      <w:pPr>
        <w:rPr>
          <w:b/>
          <w:bCs/>
        </w:rPr>
      </w:pPr>
      <w:r w:rsidRPr="00650C17">
        <w:rPr>
          <w:b/>
          <w:bCs/>
        </w:rPr>
        <w:t>Hesap No </w:t>
      </w:r>
      <w:proofErr w:type="gramStart"/>
      <w:r w:rsidRPr="00650C17">
        <w:rPr>
          <w:b/>
          <w:bCs/>
        </w:rPr>
        <w:t>  :</w:t>
      </w:r>
      <w:proofErr w:type="gramEnd"/>
      <w:r w:rsidRPr="00650C17">
        <w:rPr>
          <w:b/>
          <w:bCs/>
        </w:rPr>
        <w:t xml:space="preserve"> 56075751</w:t>
      </w:r>
    </w:p>
    <w:p w:rsidR="00650C17" w:rsidRPr="00650C17" w:rsidRDefault="00650C17" w:rsidP="00650C17">
      <w:pPr>
        <w:rPr>
          <w:b/>
          <w:bCs/>
        </w:rPr>
      </w:pPr>
      <w:proofErr w:type="spellStart"/>
      <w:r w:rsidRPr="00650C17">
        <w:rPr>
          <w:b/>
          <w:bCs/>
        </w:rPr>
        <w:t>Iban</w:t>
      </w:r>
      <w:proofErr w:type="spellEnd"/>
      <w:r w:rsidRPr="00650C17">
        <w:rPr>
          <w:b/>
          <w:bCs/>
        </w:rPr>
        <w:t xml:space="preserve"> No    </w:t>
      </w:r>
      <w:proofErr w:type="gramStart"/>
      <w:r w:rsidRPr="00650C17">
        <w:rPr>
          <w:b/>
          <w:bCs/>
        </w:rPr>
        <w:t>  :</w:t>
      </w:r>
      <w:proofErr w:type="gramEnd"/>
      <w:r w:rsidRPr="00650C17">
        <w:rPr>
          <w:b/>
          <w:bCs/>
        </w:rPr>
        <w:t xml:space="preserve"> TR79 0003 2000 0000 0056 0757 51</w:t>
      </w:r>
    </w:p>
    <w:p w:rsidR="00650C17" w:rsidRPr="00B04E29"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BF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 Geçici teminatın iadesi</w:t>
      </w:r>
    </w:p>
    <w:p w:rsidR="00186B4B" w:rsidRPr="00B04E29" w:rsidRDefault="009453C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6</w:t>
      </w:r>
      <w:r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üzerinde bırakılan isteklinin geçici teminatı, gerekli kesin teminatın verilip sözleşmeyi imzalaması halinde iade edilir. </w:t>
      </w:r>
      <w:r w:rsidR="001C1283" w:rsidRPr="00B04E29">
        <w:rPr>
          <w:rFonts w:ascii="Times New Roman" w:eastAsiaTheme="minorEastAsia" w:hAnsi="Times New Roman" w:cs="Times New Roman"/>
          <w:sz w:val="24"/>
          <w:szCs w:val="24"/>
          <w:lang w:eastAsia="tr-TR"/>
        </w:rPr>
        <w:t>Diğer isteklilere ait teminatlar ise hemen iade edilir.</w:t>
      </w:r>
    </w:p>
    <w:p w:rsidR="001C1283" w:rsidRPr="00B04E29" w:rsidRDefault="001C1283" w:rsidP="00186B4B">
      <w:pPr>
        <w:overflowPunct w:val="0"/>
        <w:autoSpaceDE w:val="0"/>
        <w:autoSpaceDN w:val="0"/>
        <w:spacing w:after="120" w:line="240" w:lineRule="auto"/>
        <w:jc w:val="center"/>
        <w:rPr>
          <w:rFonts w:ascii="Times New Roman" w:eastAsiaTheme="minorEastAsia" w:hAnsi="Times New Roman" w:cs="Times New Roman"/>
          <w:b/>
          <w:bCs/>
          <w:sz w:val="24"/>
          <w:szCs w:val="24"/>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IV- TEKLİFLERİN DEĞERLENDİRİLMESİ VE SÖZLEŞME YAPILMASINA İLİŞKİN HUSUSLAR</w:t>
      </w:r>
    </w:p>
    <w:p w:rsidR="00186B4B" w:rsidRPr="00B04E29" w:rsidRDefault="009453C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w:t>
      </w:r>
      <w:r w:rsidR="00B7478F">
        <w:rPr>
          <w:rFonts w:ascii="Times New Roman" w:eastAsiaTheme="minorEastAsia" w:hAnsi="Times New Roman" w:cs="Times New Roman"/>
          <w:b/>
          <w:bCs/>
          <w:sz w:val="24"/>
          <w:szCs w:val="24"/>
          <w:lang w:eastAsia="tr-TR"/>
        </w:rPr>
        <w:t xml:space="preserve"> 17</w:t>
      </w:r>
      <w:r w:rsidR="00186B4B" w:rsidRPr="00B04E29">
        <w:rPr>
          <w:rFonts w:ascii="Times New Roman" w:eastAsiaTheme="minorEastAsia" w:hAnsi="Times New Roman" w:cs="Times New Roman"/>
          <w:b/>
          <w:bCs/>
          <w:sz w:val="24"/>
          <w:szCs w:val="24"/>
          <w:lang w:eastAsia="tr-TR"/>
        </w:rPr>
        <w:t>- Tekliflerin değerlendirilmesi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Tekliflerin değerlendirilmesinde, öncelikle belgeleri eksik olduğu veya teklif mektubu ile geçici teminatı usulüne uygun olmadığı ilk oturumda tespit edilen isteklilerin tekliflerinin değerlendirme dışı bırakılmasına karar verilir.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Teklifin esasını değiştirecek nitelikte olmaması kaydıyla, sunulan belgelerde bilgi eksikliği bulunması halinde </w:t>
      </w:r>
      <w:r w:rsidR="009453C3" w:rsidRPr="00B04E29">
        <w:rPr>
          <w:rFonts w:ascii="Times New Roman" w:eastAsiaTheme="minorEastAsia" w:hAnsi="Times New Roman" w:cs="Times New Roman"/>
          <w:sz w:val="24"/>
          <w:szCs w:val="24"/>
          <w:lang w:eastAsia="tr-TR"/>
        </w:rPr>
        <w:t>Üniversitece</w:t>
      </w:r>
      <w:r w:rsidR="00186B4B" w:rsidRPr="00B04E29">
        <w:rPr>
          <w:rFonts w:ascii="Times New Roman" w:eastAsiaTheme="minorEastAsia" w:hAnsi="Times New Roman" w:cs="Times New Roman"/>
          <w:sz w:val="24"/>
          <w:szCs w:val="24"/>
          <w:lang w:eastAsia="tr-TR"/>
        </w:rPr>
        <w:t xml:space="preserve"> belirlenen sürede bu eksik bilgilerin tamamlanması yazılı olarak istenir. Bu çerçevede, tamamlatılması istenen bilgi eksikliklerinin giderilmesine ilişkin belgelerin niteliği dikkate alınarak </w:t>
      </w:r>
      <w:r w:rsidR="009453C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tarafından iki iş gününden az olmamak üzere makul bir tamamlama süresi verilir. Belirlenen sürede bilgileri tamamlamayanların teklifleri değerlendirme dışı bırakılır ve geçici teminatları gelir kaydedilir.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Bu ilk değerlendirme ve işlemler sonucunda belgeleri eksiksiz ve teklif mektubu ile geçici teminatı usulüne uygun olan isteklilerin tekliflerinin ayrıntılı değerlendirilmesine geçilir.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Bu aşamada, isteklilerin ihale konusu işi yapabilme kapasitelerini belirleyen yeterlik kriterlerine ve tekliflerin ihale dokümanında belirtilen şartlara uygun olup olmadığı ile birim fiyat teklif cetvellerinde aritmetik hata bulunup bulunmadığı incelenir. Uygun olmadığı belirlenen teklifler ile birim fiyat teklif cetvellerinde aritmetik hata bulunan teklifler değerlendirme dışı bırakılır. </w:t>
      </w:r>
    </w:p>
    <w:p w:rsidR="00186B4B" w:rsidRPr="00B04E29" w:rsidRDefault="009453C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B7478F">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 İsteklilerden tekliflerine açıklık getirmelerinin istenmesi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komisyonunun talebi üzerine </w:t>
      </w:r>
      <w:r w:rsidR="001C128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tekliflerin incelenmesi, karşılaştırılması ve değerlendirilmesinde yararlanmak üzere net olmayan hususlarla ilgili isteklilerden açıklama isteyebilir.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w:t>
      </w:r>
      <w:r w:rsidR="001C1283" w:rsidRPr="00B04E29">
        <w:rPr>
          <w:rFonts w:ascii="Times New Roman" w:eastAsiaTheme="minorEastAsia" w:hAnsi="Times New Roman" w:cs="Times New Roman"/>
          <w:sz w:val="24"/>
          <w:szCs w:val="24"/>
          <w:lang w:eastAsia="tr-TR"/>
        </w:rPr>
        <w:t>Üniversitenin</w:t>
      </w:r>
      <w:r w:rsidR="00186B4B" w:rsidRPr="00B04E29">
        <w:rPr>
          <w:rFonts w:ascii="Times New Roman" w:eastAsiaTheme="minorEastAsia" w:hAnsi="Times New Roman" w:cs="Times New Roman"/>
          <w:sz w:val="24"/>
          <w:szCs w:val="24"/>
          <w:lang w:eastAsia="tr-TR"/>
        </w:rPr>
        <w:t xml:space="preserve"> yazılı açıklama talebine, istekli tarafından yazılı olarak cevap verilir. </w:t>
      </w: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B7478F">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 Bütün tekliflerin reddedilmesi ve ihalenin iptal edilmesi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komisyonu kararı üzerine </w:t>
      </w:r>
      <w:r w:rsidR="001C128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verilmiş olan bütün teklifleri reddederek ihaleyi iptal etmekte serbesttir. İdare bütün tekliflerin reddedilmesi nedeniyle herhangi bir yükümlülük altına girmez.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İhalenin iptal edilmesi halinde, bu durum bütün isteklilere gerekçesiyle birlikte derhal bildirilir</w:t>
      </w:r>
      <w:r w:rsidR="00B04E29" w:rsidRPr="00B04E29">
        <w:rPr>
          <w:rFonts w:ascii="Times New Roman" w:eastAsiaTheme="minorEastAsia" w:hAnsi="Times New Roman" w:cs="Times New Roman"/>
          <w:sz w:val="24"/>
          <w:szCs w:val="24"/>
          <w:lang w:eastAsia="tr-TR"/>
        </w:rPr>
        <w:t>.</w:t>
      </w:r>
    </w:p>
    <w:p w:rsid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Pr="00B04E29"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lastRenderedPageBreak/>
        <w:t>Madde 2</w:t>
      </w:r>
      <w:r w:rsidR="00B7478F">
        <w:rPr>
          <w:rFonts w:ascii="Times New Roman" w:eastAsiaTheme="minorEastAsia" w:hAnsi="Times New Roman" w:cs="Times New Roman"/>
          <w:b/>
          <w:bCs/>
          <w:sz w:val="24"/>
          <w:szCs w:val="24"/>
          <w:lang w:eastAsia="tr-TR"/>
        </w:rPr>
        <w:t>0</w:t>
      </w:r>
      <w:r w:rsidR="00186B4B" w:rsidRPr="00B04E29">
        <w:rPr>
          <w:rFonts w:ascii="Times New Roman" w:eastAsiaTheme="minorEastAsia" w:hAnsi="Times New Roman" w:cs="Times New Roman"/>
          <w:b/>
          <w:bCs/>
          <w:sz w:val="24"/>
          <w:szCs w:val="24"/>
          <w:lang w:eastAsia="tr-TR"/>
        </w:rPr>
        <w:t xml:space="preserve">- </w:t>
      </w:r>
      <w:r w:rsidR="00A03D82" w:rsidRPr="00B04E29">
        <w:rPr>
          <w:rFonts w:ascii="Times New Roman" w:eastAsiaTheme="minorEastAsia" w:hAnsi="Times New Roman" w:cs="Times New Roman"/>
          <w:b/>
          <w:bCs/>
          <w:sz w:val="24"/>
          <w:szCs w:val="24"/>
          <w:lang w:eastAsia="tr-TR"/>
        </w:rPr>
        <w:t>T</w:t>
      </w:r>
      <w:r w:rsidR="00186B4B" w:rsidRPr="00B04E29">
        <w:rPr>
          <w:rFonts w:ascii="Times New Roman" w:eastAsiaTheme="minorEastAsia" w:hAnsi="Times New Roman" w:cs="Times New Roman"/>
          <w:b/>
          <w:bCs/>
          <w:sz w:val="24"/>
          <w:szCs w:val="24"/>
          <w:lang w:eastAsia="tr-TR"/>
        </w:rPr>
        <w:t>eklifin belirlenmesi</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bu değerlendirmeyi </w:t>
      </w:r>
      <w:r w:rsidRPr="00B04E29">
        <w:rPr>
          <w:rFonts w:ascii="Times New Roman" w:eastAsiaTheme="minorEastAsia" w:hAnsi="Times New Roman" w:cs="Times New Roman"/>
          <w:bCs/>
          <w:sz w:val="24"/>
          <w:szCs w:val="24"/>
          <w:lang w:eastAsia="tr-TR"/>
        </w:rPr>
        <w:t>isteklinin</w:t>
      </w:r>
      <w:r w:rsidR="00E642DA" w:rsidRPr="00B04E29">
        <w:rPr>
          <w:rFonts w:ascii="Times New Roman" w:eastAsiaTheme="minorEastAsia" w:hAnsi="Times New Roman" w:cs="Times New Roman"/>
          <w:bCs/>
          <w:sz w:val="24"/>
          <w:szCs w:val="24"/>
          <w:lang w:eastAsia="tr-TR"/>
        </w:rPr>
        <w:t xml:space="preserve"> teklif fiyatı, kalite standartları, iş güvenlik prosedürleri, projenin süresinde bitirilme kabiliyeti, daha önceki benzer yapı tecrübeleri, finansal gücü, bölgesel tecrübeleri gibi parametreleri göz önüne alarak yapacaktır.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teklifleri değerlendirirken </w:t>
      </w:r>
      <w:r w:rsidRPr="00B04E29">
        <w:rPr>
          <w:rFonts w:ascii="Times New Roman" w:eastAsiaTheme="minorEastAsia" w:hAnsi="Times New Roman" w:cs="Times New Roman"/>
          <w:bCs/>
          <w:sz w:val="24"/>
          <w:szCs w:val="24"/>
          <w:lang w:eastAsia="tr-TR"/>
        </w:rPr>
        <w:t>isteklilerle görüşme yapabilir ve isteklilerden 2. bir teklif isteyebilir.</w:t>
      </w:r>
      <w:r w:rsidR="00E642DA" w:rsidRPr="00B04E29">
        <w:rPr>
          <w:rFonts w:ascii="Times New Roman" w:eastAsiaTheme="minorEastAsia" w:hAnsi="Times New Roman" w:cs="Times New Roman"/>
          <w:bCs/>
          <w:sz w:val="24"/>
          <w:szCs w:val="24"/>
          <w:lang w:eastAsia="tr-TR"/>
        </w:rPr>
        <w:t xml:space="preserve">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ihaleyi en ucuz teklif veren firmaya ihale etmek zorunda değildir.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ihaleyi iptal etme hakkına her an sahiptir. İptali durumunda teklif veren firmalar herhangi bir hak talep edemezler.</w:t>
      </w: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 İhalenin karara bağlanması</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Yapılan değerlendirme sonucunda ihale komisyonu tarafından ihale, </w:t>
      </w:r>
      <w:r w:rsidR="00E642DA" w:rsidRPr="00B04E29">
        <w:rPr>
          <w:rFonts w:ascii="Times New Roman" w:eastAsiaTheme="minorEastAsia" w:hAnsi="Times New Roman" w:cs="Times New Roman"/>
          <w:sz w:val="24"/>
          <w:szCs w:val="24"/>
          <w:lang w:eastAsia="tr-TR"/>
        </w:rPr>
        <w:t xml:space="preserve">ekonomik ve teknik </w:t>
      </w:r>
      <w:r w:rsidR="00186B4B" w:rsidRPr="00B04E29">
        <w:rPr>
          <w:rFonts w:ascii="Times New Roman" w:eastAsiaTheme="minorEastAsia" w:hAnsi="Times New Roman" w:cs="Times New Roman"/>
          <w:sz w:val="24"/>
          <w:szCs w:val="24"/>
          <w:lang w:eastAsia="tr-TR"/>
        </w:rPr>
        <w:t xml:space="preserve">açıdan avantajlı </w:t>
      </w:r>
      <w:r w:rsidR="00E642DA" w:rsidRPr="00B04E29">
        <w:rPr>
          <w:rFonts w:ascii="Times New Roman" w:eastAsiaTheme="minorEastAsia" w:hAnsi="Times New Roman" w:cs="Times New Roman"/>
          <w:sz w:val="24"/>
          <w:szCs w:val="24"/>
          <w:lang w:eastAsia="tr-TR"/>
        </w:rPr>
        <w:t>bulduğu firmayı belirler.</w:t>
      </w:r>
      <w:r w:rsidR="00186B4B" w:rsidRPr="00B04E29">
        <w:rPr>
          <w:rFonts w:ascii="Times New Roman" w:eastAsiaTheme="minorEastAsia" w:hAnsi="Times New Roman" w:cs="Times New Roman"/>
          <w:sz w:val="24"/>
          <w:szCs w:val="24"/>
          <w:lang w:eastAsia="tr-TR"/>
        </w:rPr>
        <w:t xml:space="preserve">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İhale komisyonu, yapacağı değerlendirme sonucunda gerekçeli bir karar alarak </w:t>
      </w:r>
      <w:r w:rsidR="001C1283" w:rsidRPr="00B04E29">
        <w:rPr>
          <w:rFonts w:ascii="Times New Roman" w:eastAsiaTheme="minorEastAsia" w:hAnsi="Times New Roman" w:cs="Times New Roman"/>
          <w:sz w:val="24"/>
          <w:szCs w:val="24"/>
          <w:lang w:eastAsia="tr-TR"/>
        </w:rPr>
        <w:t>Üniversite Rektörünün</w:t>
      </w:r>
      <w:r w:rsidR="00186B4B" w:rsidRPr="00B04E29">
        <w:rPr>
          <w:rFonts w:ascii="Times New Roman" w:eastAsiaTheme="minorEastAsia" w:hAnsi="Times New Roman" w:cs="Times New Roman"/>
          <w:sz w:val="24"/>
          <w:szCs w:val="24"/>
          <w:lang w:eastAsia="tr-TR"/>
        </w:rPr>
        <w:t xml:space="preserve"> onayına sunar.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kararı</w:t>
      </w:r>
      <w:r w:rsidR="001C1283" w:rsidRPr="00B04E29">
        <w:rPr>
          <w:rFonts w:ascii="Times New Roman" w:eastAsiaTheme="minorEastAsia" w:hAnsi="Times New Roman" w:cs="Times New Roman"/>
          <w:sz w:val="24"/>
          <w:szCs w:val="24"/>
          <w:lang w:eastAsia="tr-TR"/>
        </w:rPr>
        <w:t>,</w:t>
      </w:r>
      <w:r w:rsidR="005E6C93" w:rsidRPr="00B04E29">
        <w:rPr>
          <w:rFonts w:ascii="Times New Roman" w:eastAsiaTheme="minorEastAsia" w:hAnsi="Times New Roman" w:cs="Times New Roman"/>
          <w:sz w:val="24"/>
          <w:szCs w:val="24"/>
          <w:lang w:eastAsia="tr-TR"/>
        </w:rPr>
        <w:t xml:space="preserve"> İhale Yetkilisi</w:t>
      </w:r>
      <w:r w:rsidR="001C1283" w:rsidRPr="00B04E29">
        <w:rPr>
          <w:rFonts w:ascii="Times New Roman" w:eastAsiaTheme="minorEastAsia" w:hAnsi="Times New Roman" w:cs="Times New Roman"/>
          <w:sz w:val="24"/>
          <w:szCs w:val="24"/>
          <w:lang w:eastAsia="tr-TR"/>
        </w:rPr>
        <w:t xml:space="preserve"> olan Rektörce </w:t>
      </w:r>
      <w:r w:rsidR="00186B4B" w:rsidRPr="00B04E29">
        <w:rPr>
          <w:rFonts w:ascii="Times New Roman" w:eastAsiaTheme="minorEastAsia" w:hAnsi="Times New Roman" w:cs="Times New Roman"/>
          <w:sz w:val="24"/>
          <w:szCs w:val="24"/>
          <w:lang w:eastAsia="tr-TR"/>
        </w:rPr>
        <w:t xml:space="preserve">onaylanmadan önce, ihale üzerinde kalan istekli ile varsa ekonomik açıdan en avantajlı ikinci teklif sahibi isteklinin ihalelere katılmaktan yasaklı olup olmadığı </w:t>
      </w:r>
      <w:r w:rsidR="001C1283" w:rsidRPr="00B04E29">
        <w:rPr>
          <w:rFonts w:ascii="Times New Roman" w:eastAsiaTheme="minorEastAsia" w:hAnsi="Times New Roman" w:cs="Times New Roman"/>
          <w:sz w:val="24"/>
          <w:szCs w:val="24"/>
          <w:lang w:eastAsia="tr-TR"/>
        </w:rPr>
        <w:t>Kamu İhale Kurulundan</w:t>
      </w:r>
      <w:r w:rsidR="00186B4B" w:rsidRPr="00B04E29">
        <w:rPr>
          <w:rFonts w:ascii="Times New Roman" w:eastAsiaTheme="minorEastAsia" w:hAnsi="Times New Roman" w:cs="Times New Roman"/>
          <w:sz w:val="24"/>
          <w:szCs w:val="24"/>
          <w:lang w:eastAsia="tr-TR"/>
        </w:rPr>
        <w:t xml:space="preserve"> teyit edilerek buna ilişkin belge ihale kararına eklenir.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Yapılan teyit işlemi sonucunda; her iki isteklinin de yasaklı çıkması durumunda ihale iptal edilir.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yetkilisi, karar tarihini izleyen en geç beş iş günü içinde ihale kararını onaylar veya gerekçesini açıkça belirtmek suretiyle iptal eder.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kararın </w:t>
      </w:r>
      <w:r w:rsidR="001C1283" w:rsidRPr="00B04E29">
        <w:rPr>
          <w:rFonts w:ascii="Times New Roman" w:eastAsiaTheme="minorEastAsia" w:hAnsi="Times New Roman" w:cs="Times New Roman"/>
          <w:sz w:val="24"/>
          <w:szCs w:val="24"/>
          <w:lang w:eastAsia="tr-TR"/>
        </w:rPr>
        <w:t>Rektörce</w:t>
      </w:r>
      <w:r w:rsidR="00186B4B" w:rsidRPr="00B04E29">
        <w:rPr>
          <w:rFonts w:ascii="Times New Roman" w:eastAsiaTheme="minorEastAsia" w:hAnsi="Times New Roman" w:cs="Times New Roman"/>
          <w:sz w:val="24"/>
          <w:szCs w:val="24"/>
          <w:lang w:eastAsia="tr-TR"/>
        </w:rPr>
        <w:t xml:space="preserve"> onaylanması halinde geçerli, iptal edilmesi halinde ise hükümsüz sayılır. </w:t>
      </w:r>
    </w:p>
    <w:p w:rsidR="00186B4B" w:rsidRPr="00B04E29" w:rsidRDefault="0046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 Ekonomik açıdan en avantajlı ikinci teklif sahibine bildirim</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üzerinde bırakılan istekliyle sözleşmenin imzalanamaması durumunda, ekonomik açıdan en avantajlı ikinci teklif fiyatının </w:t>
      </w:r>
      <w:r w:rsidR="00DA5FB3" w:rsidRPr="00B04E29">
        <w:rPr>
          <w:rFonts w:ascii="Times New Roman" w:eastAsiaTheme="minorEastAsia" w:hAnsi="Times New Roman" w:cs="Times New Roman"/>
          <w:sz w:val="24"/>
          <w:szCs w:val="24"/>
          <w:lang w:eastAsia="tr-TR"/>
        </w:rPr>
        <w:t>İhale Komisyonunca</w:t>
      </w:r>
      <w:r w:rsidR="00186B4B" w:rsidRPr="00B04E29">
        <w:rPr>
          <w:rFonts w:ascii="Times New Roman" w:eastAsiaTheme="minorEastAsia" w:hAnsi="Times New Roman" w:cs="Times New Roman"/>
          <w:sz w:val="24"/>
          <w:szCs w:val="24"/>
          <w:lang w:eastAsia="tr-TR"/>
        </w:rPr>
        <w:t xml:space="preserve"> uygun görülmesi kaydıyla, bu teklif sahibi istekliyle sözleşme imzalanabilir. </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Ekonomik açıdan en avantajlı ikinci teklif sahibi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7E4002"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Ekonomik açıdan en avantajlı ikinci teklif sahibiyle de sözleşmenin imzalanamaması durumunda, ihale iptal edilir. </w:t>
      </w:r>
    </w:p>
    <w:p w:rsidR="00186B4B" w:rsidRPr="00B04E29" w:rsidRDefault="0046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23</w:t>
      </w:r>
      <w:r w:rsidR="00186B4B" w:rsidRPr="00B04E29">
        <w:rPr>
          <w:rFonts w:ascii="Times New Roman" w:eastAsiaTheme="minorEastAsia" w:hAnsi="Times New Roman" w:cs="Times New Roman"/>
          <w:b/>
          <w:bCs/>
          <w:sz w:val="24"/>
          <w:szCs w:val="24"/>
          <w:lang w:eastAsia="tr-TR"/>
        </w:rPr>
        <w:t>- İhalenin sözleşmeye bağlanması</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23</w:t>
      </w:r>
      <w:r w:rsidR="006C78F4"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6C78F4" w:rsidRPr="00B04E29">
        <w:rPr>
          <w:rFonts w:ascii="Times New Roman" w:eastAsiaTheme="minorEastAsia" w:hAnsi="Times New Roman" w:cs="Times New Roman"/>
          <w:sz w:val="24"/>
          <w:szCs w:val="24"/>
          <w:lang w:eastAsia="tr-TR"/>
        </w:rPr>
        <w:t xml:space="preserve"> Üniversite</w:t>
      </w:r>
      <w:r w:rsidR="00186B4B" w:rsidRPr="00B04E29">
        <w:rPr>
          <w:rFonts w:ascii="Times New Roman" w:eastAsiaTheme="minorEastAsia" w:hAnsi="Times New Roman" w:cs="Times New Roman"/>
          <w:sz w:val="24"/>
          <w:szCs w:val="24"/>
          <w:lang w:eastAsia="tr-TR"/>
        </w:rPr>
        <w:t xml:space="preserve"> tarafından ihale dokümanında yer alan şartlara uygun olarak hazırlanan sözleşme, </w:t>
      </w:r>
      <w:r w:rsidR="006C78F4" w:rsidRPr="00B04E29">
        <w:rPr>
          <w:rFonts w:ascii="Times New Roman" w:eastAsiaTheme="minorEastAsia" w:hAnsi="Times New Roman" w:cs="Times New Roman"/>
          <w:sz w:val="24"/>
          <w:szCs w:val="24"/>
          <w:lang w:eastAsia="tr-TR"/>
        </w:rPr>
        <w:t>Rektör</w:t>
      </w:r>
      <w:r w:rsidR="00186B4B" w:rsidRPr="00B04E29">
        <w:rPr>
          <w:rFonts w:ascii="Times New Roman" w:eastAsiaTheme="minorEastAsia" w:hAnsi="Times New Roman" w:cs="Times New Roman"/>
          <w:sz w:val="24"/>
          <w:szCs w:val="24"/>
          <w:lang w:eastAsia="tr-TR"/>
        </w:rPr>
        <w:t xml:space="preserve"> ve yüklenici tarafından imzalanır ve sözleşmenin İdarece onaylı bir örneği yükleniciye verilir. Yüklenici tarafından sözleşmenin birden fazla nüsha olarak düzenlenmesi talep edilirse, talep edilen sayı kadar sözleşme nüshası düzenlenir. </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23</w:t>
      </w:r>
      <w:r w:rsidR="006C78F4"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 </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lastRenderedPageBreak/>
        <w:t>23</w:t>
      </w:r>
      <w:r w:rsidR="0035573C"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Sözleşmenin imzalanmasına ilişkin her türlü vergi, resim ve harçlar ile diğer sözleşme giderleri yükleniciye aittir. </w:t>
      </w:r>
    </w:p>
    <w:p w:rsidR="000C12A3" w:rsidRDefault="000C12A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Pr="00B04E29" w:rsidRDefault="00344E5C"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344E5C" w:rsidRDefault="005940BE" w:rsidP="00344E5C">
      <w:pPr>
        <w:overflowPunct w:val="0"/>
        <w:autoSpaceDE w:val="0"/>
        <w:autoSpaceDN w:val="0"/>
        <w:spacing w:after="120" w:line="240" w:lineRule="auto"/>
        <w:jc w:val="center"/>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V- SÖZLEŞMENİN UYGULANMASINA İLİŞKİN HUSUSLAR</w:t>
      </w:r>
    </w:p>
    <w:p w:rsidR="00247A03" w:rsidRPr="00B04E29" w:rsidRDefault="00247A03"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247A0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24</w:t>
      </w:r>
      <w:r w:rsidR="005940BE" w:rsidRPr="00B04E29">
        <w:rPr>
          <w:rFonts w:ascii="Times New Roman" w:eastAsiaTheme="minorEastAsia" w:hAnsi="Times New Roman" w:cs="Times New Roman"/>
          <w:b/>
          <w:bCs/>
          <w:sz w:val="24"/>
          <w:szCs w:val="24"/>
          <w:lang w:eastAsia="tr-TR"/>
        </w:rPr>
        <w:t>- Ödeme yeri ve şartları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5940BE" w:rsidRPr="00B04E29">
        <w:rPr>
          <w:rFonts w:ascii="Times New Roman" w:eastAsiaTheme="minorEastAsia" w:hAnsi="Times New Roman" w:cs="Times New Roman"/>
          <w:bCs/>
          <w:sz w:val="24"/>
          <w:szCs w:val="24"/>
          <w:lang w:eastAsia="tr-TR"/>
        </w:rPr>
        <w:t xml:space="preserve">.1. </w:t>
      </w:r>
      <w:r w:rsidR="00B34D46">
        <w:rPr>
          <w:rFonts w:ascii="Times New Roman" w:hAnsi="Times New Roman" w:cs="Times New Roman"/>
          <w:sz w:val="24"/>
          <w:szCs w:val="24"/>
          <w:lang w:eastAsia="tr-TR"/>
        </w:rPr>
        <w:t xml:space="preserve">Yüklenicinin hakkedişinin ne şekilde </w:t>
      </w:r>
      <w:proofErr w:type="gramStart"/>
      <w:r w:rsidR="00B34D46">
        <w:rPr>
          <w:rFonts w:ascii="Times New Roman" w:hAnsi="Times New Roman" w:cs="Times New Roman"/>
          <w:sz w:val="24"/>
          <w:szCs w:val="24"/>
          <w:lang w:eastAsia="tr-TR"/>
        </w:rPr>
        <w:t>ödeneceği  Mali</w:t>
      </w:r>
      <w:proofErr w:type="gramEnd"/>
      <w:r w:rsidR="00B34D46">
        <w:rPr>
          <w:rFonts w:ascii="Times New Roman" w:hAnsi="Times New Roman" w:cs="Times New Roman"/>
          <w:sz w:val="24"/>
          <w:szCs w:val="24"/>
          <w:lang w:eastAsia="tr-TR"/>
        </w:rPr>
        <w:t xml:space="preserve"> İşler Daire Başkanlığı tarafından  Yükleniciye bildirilir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5940BE" w:rsidRPr="00B04E29">
        <w:rPr>
          <w:rFonts w:ascii="Times New Roman" w:eastAsiaTheme="minorEastAsia" w:hAnsi="Times New Roman" w:cs="Times New Roman"/>
          <w:bCs/>
          <w:sz w:val="24"/>
          <w:szCs w:val="24"/>
          <w:lang w:eastAsia="tr-TR"/>
        </w:rPr>
        <w:t xml:space="preserve">.2. </w:t>
      </w:r>
      <w:proofErr w:type="spellStart"/>
      <w:r w:rsidR="005940BE" w:rsidRPr="00B04E29">
        <w:rPr>
          <w:rFonts w:ascii="Times New Roman" w:eastAsiaTheme="minorEastAsia" w:hAnsi="Times New Roman" w:cs="Times New Roman"/>
          <w:bCs/>
          <w:sz w:val="24"/>
          <w:szCs w:val="24"/>
          <w:lang w:eastAsia="tr-TR"/>
        </w:rPr>
        <w:t>Hakedişlerin</w:t>
      </w:r>
      <w:proofErr w:type="spellEnd"/>
      <w:r w:rsidR="005940BE" w:rsidRPr="00B04E29">
        <w:rPr>
          <w:rFonts w:ascii="Times New Roman" w:eastAsiaTheme="minorEastAsia" w:hAnsi="Times New Roman" w:cs="Times New Roman"/>
          <w:bCs/>
          <w:sz w:val="24"/>
          <w:szCs w:val="24"/>
          <w:lang w:eastAsia="tr-TR"/>
        </w:rPr>
        <w:t xml:space="preserve"> düzenlenmesi, tahakkuku, yapılacak kesintiler ve ödenmesine ilişkin hükümler sözleşme tasarısında belirtilmiştir.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096C9B"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 Yüklenici, sözleşme bedelini aşmamak şartıyla, iş programına nazaran daha fazla iş yaptığı taktirde, fazla işin bedeli </w:t>
      </w:r>
      <w:r w:rsidR="00096C9B" w:rsidRPr="00B04E29">
        <w:rPr>
          <w:rFonts w:ascii="Times New Roman" w:eastAsiaTheme="minorEastAsia" w:hAnsi="Times New Roman" w:cs="Times New Roman"/>
          <w:bCs/>
          <w:sz w:val="24"/>
          <w:szCs w:val="24"/>
          <w:lang w:eastAsia="tr-TR"/>
        </w:rPr>
        <w:t>bütçe</w:t>
      </w:r>
      <w:r w:rsidR="005940BE" w:rsidRPr="00B04E29">
        <w:rPr>
          <w:rFonts w:ascii="Times New Roman" w:eastAsiaTheme="minorEastAsia" w:hAnsi="Times New Roman" w:cs="Times New Roman"/>
          <w:bCs/>
          <w:sz w:val="24"/>
          <w:szCs w:val="24"/>
          <w:lang w:eastAsia="tr-TR"/>
        </w:rPr>
        <w:t xml:space="preserve"> imkanları dahilinde ödenir.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096C9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25</w:t>
      </w:r>
      <w:r w:rsidR="005940BE" w:rsidRPr="00B04E29">
        <w:rPr>
          <w:rFonts w:ascii="Times New Roman" w:eastAsiaTheme="minorEastAsia" w:hAnsi="Times New Roman" w:cs="Times New Roman"/>
          <w:b/>
          <w:bCs/>
          <w:sz w:val="24"/>
          <w:szCs w:val="24"/>
          <w:lang w:eastAsia="tr-TR"/>
        </w:rPr>
        <w:t xml:space="preserve">- Avans verilmesi, şartları ve miktarı </w:t>
      </w:r>
    </w:p>
    <w:p w:rsidR="000909C9" w:rsidRPr="00B04E29" w:rsidRDefault="00344E5C" w:rsidP="000909C9">
      <w:pPr>
        <w:widowControl w:val="0"/>
        <w:spacing w:after="120" w:line="240" w:lineRule="auto"/>
        <w:jc w:val="both"/>
        <w:rPr>
          <w:rFonts w:ascii="Times New Roman" w:hAnsi="Times New Roman" w:cs="Times New Roman"/>
          <w:sz w:val="24"/>
          <w:szCs w:val="24"/>
          <w:lang w:eastAsia="tr-TR"/>
        </w:rPr>
      </w:pPr>
      <w:r>
        <w:rPr>
          <w:rFonts w:ascii="Times New Roman" w:hAnsi="Times New Roman" w:cs="Times New Roman"/>
          <w:b/>
          <w:bCs/>
          <w:sz w:val="24"/>
          <w:szCs w:val="24"/>
          <w:lang w:eastAsia="tr-TR"/>
        </w:rPr>
        <w:t>25</w:t>
      </w:r>
      <w:r w:rsidR="000909C9" w:rsidRPr="00B04E29">
        <w:rPr>
          <w:rFonts w:ascii="Times New Roman" w:hAnsi="Times New Roman" w:cs="Times New Roman"/>
          <w:b/>
          <w:bCs/>
          <w:sz w:val="24"/>
          <w:szCs w:val="24"/>
          <w:lang w:eastAsia="tr-TR"/>
        </w:rPr>
        <w:t>.1. </w:t>
      </w:r>
      <w:r w:rsidR="000909C9" w:rsidRPr="00B04E29">
        <w:rPr>
          <w:rFonts w:ascii="Times New Roman" w:eastAsiaTheme="minorEastAsia" w:hAnsi="Times New Roman" w:cs="Times New Roman"/>
          <w:bCs/>
          <w:sz w:val="24"/>
          <w:szCs w:val="24"/>
          <w:lang w:eastAsia="tr-TR"/>
        </w:rPr>
        <w:t>Yüklenicinin yazılı isteği üzerine, yer teslimi yapılmasından sonra Sözleşme bedelinin %15 (</w:t>
      </w:r>
      <w:proofErr w:type="spellStart"/>
      <w:r w:rsidR="000909C9" w:rsidRPr="00B04E29">
        <w:rPr>
          <w:rFonts w:ascii="Times New Roman" w:eastAsiaTheme="minorEastAsia" w:hAnsi="Times New Roman" w:cs="Times New Roman"/>
          <w:bCs/>
          <w:sz w:val="24"/>
          <w:szCs w:val="24"/>
          <w:lang w:eastAsia="tr-TR"/>
        </w:rPr>
        <w:t>yüzdeonbeş</w:t>
      </w:r>
      <w:proofErr w:type="spellEnd"/>
      <w:r w:rsidR="000909C9" w:rsidRPr="00B04E29">
        <w:rPr>
          <w:rFonts w:ascii="Times New Roman" w:eastAsiaTheme="minorEastAsia" w:hAnsi="Times New Roman" w:cs="Times New Roman"/>
          <w:bCs/>
          <w:sz w:val="24"/>
          <w:szCs w:val="24"/>
          <w:lang w:eastAsia="tr-TR"/>
        </w:rPr>
        <w:t>)’i oranında, banka teminat mektubu karşılığı iş avansı verilir.</w:t>
      </w:r>
      <w:r w:rsidR="000909C9" w:rsidRPr="00B04E29">
        <w:rPr>
          <w:rFonts w:ascii="Times New Roman" w:hAnsi="Times New Roman" w:cs="Times New Roman"/>
          <w:sz w:val="24"/>
          <w:szCs w:val="24"/>
          <w:lang w:eastAsia="tr-TR"/>
        </w:rPr>
        <w:tab/>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Teminat mektubu, avansla aynı tutarda süresiz olacaktır. Yüklenici avans alacaklarını hiçbir suretle başkasına temlik edemez.</w:t>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 xml:space="preserve">Avansın verilmesini takip eden </w:t>
      </w:r>
      <w:proofErr w:type="spellStart"/>
      <w:r w:rsidRPr="00B04E29">
        <w:rPr>
          <w:rFonts w:ascii="Times New Roman" w:hAnsi="Times New Roman" w:cs="Times New Roman"/>
          <w:sz w:val="24"/>
          <w:szCs w:val="24"/>
          <w:lang w:eastAsia="tr-TR"/>
        </w:rPr>
        <w:t>hakedişlerden</w:t>
      </w:r>
      <w:proofErr w:type="spellEnd"/>
      <w:r w:rsidRPr="00B04E29">
        <w:rPr>
          <w:rFonts w:ascii="Times New Roman" w:hAnsi="Times New Roman" w:cs="Times New Roman"/>
          <w:sz w:val="24"/>
          <w:szCs w:val="24"/>
          <w:lang w:eastAsia="tr-TR"/>
        </w:rPr>
        <w:t xml:space="preserve">, </w:t>
      </w:r>
      <w:proofErr w:type="spellStart"/>
      <w:r w:rsidRPr="00B04E29">
        <w:rPr>
          <w:rFonts w:ascii="Times New Roman" w:hAnsi="Times New Roman" w:cs="Times New Roman"/>
          <w:sz w:val="24"/>
          <w:szCs w:val="24"/>
          <w:lang w:eastAsia="tr-TR"/>
        </w:rPr>
        <w:t>hakediş</w:t>
      </w:r>
      <w:proofErr w:type="spellEnd"/>
      <w:r w:rsidRPr="00B04E29">
        <w:rPr>
          <w:rFonts w:ascii="Times New Roman" w:hAnsi="Times New Roman" w:cs="Times New Roman"/>
          <w:sz w:val="24"/>
          <w:szCs w:val="24"/>
          <w:lang w:eastAsia="tr-TR"/>
        </w:rPr>
        <w:t xml:space="preserve"> toplamının %15’i (</w:t>
      </w:r>
      <w:proofErr w:type="spellStart"/>
      <w:r w:rsidRPr="00B04E29">
        <w:rPr>
          <w:rFonts w:ascii="Times New Roman" w:hAnsi="Times New Roman" w:cs="Times New Roman"/>
          <w:sz w:val="24"/>
          <w:szCs w:val="24"/>
          <w:lang w:eastAsia="tr-TR"/>
        </w:rPr>
        <w:t>yüzdeonbeşi</w:t>
      </w:r>
      <w:proofErr w:type="spellEnd"/>
      <w:r w:rsidRPr="00B04E29">
        <w:rPr>
          <w:rFonts w:ascii="Times New Roman" w:hAnsi="Times New Roman" w:cs="Times New Roman"/>
          <w:sz w:val="24"/>
          <w:szCs w:val="24"/>
          <w:lang w:eastAsia="tr-TR"/>
        </w:rPr>
        <w:t>) oranında mahsubu yapılır ve avans teminat mektubu mahsup edilen tutarlar kadar serbest bırakılır.</w:t>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Sözleşme’nin sona erdirilmesi halinde Yüklenici, sona erme tarihinden itibaren 1 (bir) ay içerisinde avans bakiyesini nakden ödemek zorundadır. Bu müddet sonunda ödeme yapılmadığı takdirde, avans bakiyesi, avans teminat mektubu nakde çevrilerek tahsil edilir.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096C9B" w:rsidRPr="00B04E29" w:rsidRDefault="00096C9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096C9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26</w:t>
      </w:r>
      <w:r w:rsidR="005940BE" w:rsidRPr="00B04E29">
        <w:rPr>
          <w:rFonts w:ascii="Times New Roman" w:eastAsiaTheme="minorEastAsia" w:hAnsi="Times New Roman" w:cs="Times New Roman"/>
          <w:b/>
          <w:bCs/>
          <w:sz w:val="24"/>
          <w:szCs w:val="24"/>
          <w:lang w:eastAsia="tr-TR"/>
        </w:rPr>
        <w:t>- Fiyat farkı</w:t>
      </w:r>
    </w:p>
    <w:p w:rsidR="005940BE" w:rsidRPr="00B04E29" w:rsidRDefault="00096C9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35</w:t>
      </w:r>
      <w:r w:rsidR="005940BE" w:rsidRPr="00B04E29">
        <w:rPr>
          <w:rFonts w:ascii="Times New Roman" w:eastAsiaTheme="minorEastAsia" w:hAnsi="Times New Roman" w:cs="Times New Roman"/>
          <w:bCs/>
          <w:sz w:val="24"/>
          <w:szCs w:val="24"/>
          <w:lang w:eastAsia="tr-TR"/>
        </w:rPr>
        <w:t xml:space="preserve">.1. Fiyat farkı hesaplanmayacaktır. </w:t>
      </w:r>
    </w:p>
    <w:p w:rsidR="00096C9B" w:rsidRPr="00B04E29" w:rsidRDefault="00096C9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27</w:t>
      </w:r>
      <w:r w:rsidRPr="00B04E29">
        <w:rPr>
          <w:rFonts w:ascii="Times New Roman" w:eastAsiaTheme="minorEastAsia" w:hAnsi="Times New Roman" w:cs="Times New Roman"/>
          <w:b/>
          <w:bCs/>
          <w:sz w:val="24"/>
          <w:szCs w:val="24"/>
          <w:lang w:eastAsia="tr-TR"/>
        </w:rPr>
        <w:t>- İşe başlama ve iş bitirme tarihi</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.1. Sözleşmenin imzalandığı tarihten itibaren </w:t>
      </w:r>
      <w:r w:rsidR="000C7104"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 (</w:t>
      </w:r>
      <w:r w:rsidR="000C7104" w:rsidRPr="00B04E29">
        <w:rPr>
          <w:rFonts w:ascii="Times New Roman" w:eastAsiaTheme="minorEastAsia" w:hAnsi="Times New Roman" w:cs="Times New Roman"/>
          <w:bCs/>
          <w:sz w:val="24"/>
          <w:szCs w:val="24"/>
          <w:lang w:eastAsia="tr-TR"/>
        </w:rPr>
        <w:t>üç</w:t>
      </w:r>
      <w:r w:rsidR="005940BE" w:rsidRPr="00B04E29">
        <w:rPr>
          <w:rFonts w:ascii="Times New Roman" w:eastAsiaTheme="minorEastAsia" w:hAnsi="Times New Roman" w:cs="Times New Roman"/>
          <w:bCs/>
          <w:sz w:val="24"/>
          <w:szCs w:val="24"/>
          <w:lang w:eastAsia="tr-TR"/>
        </w:rPr>
        <w:t xml:space="preserve">) gün içinde yer teslimi yapılarak işe başlanacaktır. </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.2.Yüklenici ile İdare yetkilisi/yetkilileri arasında düzenlenen yer teslim tutanağının imzalanmasıyla yükleniciye yer teslimi yapılmış olur. </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.3.</w:t>
      </w:r>
      <w:r w:rsidR="000C7104" w:rsidRPr="00B04E29">
        <w:rPr>
          <w:rFonts w:ascii="Times New Roman" w:eastAsiaTheme="minorEastAsia" w:hAnsi="Times New Roman" w:cs="Times New Roman"/>
          <w:bCs/>
          <w:sz w:val="24"/>
          <w:szCs w:val="24"/>
          <w:lang w:eastAsia="tr-TR"/>
        </w:rPr>
        <w:t xml:space="preserve">Yüklenici taahhüdün tümünü, işyeri teslim tarihinden itibaren </w:t>
      </w:r>
      <w:r>
        <w:rPr>
          <w:rFonts w:ascii="Times New Roman" w:eastAsiaTheme="minorEastAsia" w:hAnsi="Times New Roman" w:cs="Times New Roman"/>
          <w:bCs/>
          <w:sz w:val="24"/>
          <w:szCs w:val="24"/>
          <w:lang w:eastAsia="tr-TR"/>
        </w:rPr>
        <w:t>6</w:t>
      </w:r>
      <w:r w:rsidR="000C7104" w:rsidRPr="00B04E29">
        <w:rPr>
          <w:rFonts w:ascii="Times New Roman" w:eastAsiaTheme="minorEastAsia" w:hAnsi="Times New Roman" w:cs="Times New Roman"/>
          <w:bCs/>
          <w:sz w:val="24"/>
          <w:szCs w:val="24"/>
          <w:lang w:eastAsia="tr-TR"/>
        </w:rPr>
        <w:t>0 gün içinde tamamlayarak geçici kabule hazır hale getirmek zorundadır. Yüklenici işin tamamını süresinde bitirmek zorunda</w:t>
      </w:r>
      <w:r>
        <w:rPr>
          <w:rFonts w:ascii="Times New Roman" w:eastAsiaTheme="minorEastAsia" w:hAnsi="Times New Roman" w:cs="Times New Roman"/>
          <w:bCs/>
          <w:sz w:val="24"/>
          <w:szCs w:val="24"/>
          <w:lang w:eastAsia="tr-TR"/>
        </w:rPr>
        <w:t>dır.</w:t>
      </w:r>
    </w:p>
    <w:p w:rsidR="00F74FC6" w:rsidRPr="00B04E29" w:rsidRDefault="00344E5C" w:rsidP="00F74FC6">
      <w:pPr>
        <w:widowControl w:val="0"/>
        <w:spacing w:after="120" w:line="240" w:lineRule="auto"/>
        <w:jc w:val="both"/>
        <w:rPr>
          <w:rFonts w:ascii="Times New Roman" w:hAnsi="Times New Roman" w:cs="Times New Roman"/>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.4. </w:t>
      </w:r>
      <w:r w:rsidR="00F000F8" w:rsidRPr="00B04E29">
        <w:rPr>
          <w:rFonts w:ascii="Times New Roman" w:eastAsiaTheme="minorEastAsia" w:hAnsi="Times New Roman" w:cs="Times New Roman"/>
          <w:bCs/>
          <w:sz w:val="24"/>
          <w:szCs w:val="24"/>
          <w:lang w:eastAsia="tr-TR"/>
        </w:rPr>
        <w:t>Teslim s</w:t>
      </w:r>
      <w:r w:rsidR="00F74FC6" w:rsidRPr="00B04E29">
        <w:rPr>
          <w:rFonts w:ascii="Times New Roman" w:hAnsi="Times New Roman" w:cs="Times New Roman"/>
          <w:sz w:val="24"/>
          <w:szCs w:val="24"/>
          <w:lang w:eastAsia="tr-TR"/>
        </w:rPr>
        <w:t>üre</w:t>
      </w:r>
      <w:r w:rsidR="00F000F8" w:rsidRPr="00B04E29">
        <w:rPr>
          <w:rFonts w:ascii="Times New Roman" w:hAnsi="Times New Roman" w:cs="Times New Roman"/>
          <w:sz w:val="24"/>
          <w:szCs w:val="24"/>
          <w:lang w:eastAsia="tr-TR"/>
        </w:rPr>
        <w:t>si</w:t>
      </w:r>
      <w:r w:rsidR="00F74FC6" w:rsidRPr="00B04E29">
        <w:rPr>
          <w:rFonts w:ascii="Times New Roman" w:hAnsi="Times New Roman" w:cs="Times New Roman"/>
          <w:sz w:val="24"/>
          <w:szCs w:val="24"/>
          <w:lang w:eastAsia="tr-TR"/>
        </w:rPr>
        <w:t>nin hesaplanmasında; havanın fen noktasından çalışmaya uygun olmayan dönemi ile resmi tatil günleri dikkate alındığından, bu nedenlerle ayrıca süre uzatımı verilmez.</w:t>
      </w:r>
    </w:p>
    <w:p w:rsidR="005940BE" w:rsidRPr="00B04E29" w:rsidRDefault="00D8401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28</w:t>
      </w:r>
      <w:r w:rsidR="005940BE" w:rsidRPr="00B04E29">
        <w:rPr>
          <w:rFonts w:ascii="Times New Roman" w:eastAsiaTheme="minorEastAsia" w:hAnsi="Times New Roman" w:cs="Times New Roman"/>
          <w:b/>
          <w:bCs/>
          <w:sz w:val="24"/>
          <w:szCs w:val="24"/>
          <w:lang w:eastAsia="tr-TR"/>
        </w:rPr>
        <w:t>- Yapım işlerinde çalışılamayacak günler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28</w:t>
      </w:r>
      <w:r w:rsidR="005940BE" w:rsidRPr="00B04E29">
        <w:rPr>
          <w:rFonts w:ascii="Times New Roman" w:eastAsiaTheme="minorEastAsia" w:hAnsi="Times New Roman" w:cs="Times New Roman"/>
          <w:bCs/>
          <w:sz w:val="24"/>
          <w:szCs w:val="24"/>
          <w:lang w:eastAsia="tr-TR"/>
        </w:rPr>
        <w:t>.1. Bu işin fen noktasından çalışılamayacak günleri yoktur.</w:t>
      </w:r>
    </w:p>
    <w:p w:rsidR="00FE38F3" w:rsidRPr="00B04E29" w:rsidRDefault="00FE38F3"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D8401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29</w:t>
      </w:r>
      <w:r w:rsidR="005940BE" w:rsidRPr="00B04E29">
        <w:rPr>
          <w:rFonts w:ascii="Times New Roman" w:eastAsiaTheme="minorEastAsia" w:hAnsi="Times New Roman" w:cs="Times New Roman"/>
          <w:b/>
          <w:bCs/>
          <w:sz w:val="24"/>
          <w:szCs w:val="24"/>
          <w:lang w:eastAsia="tr-TR"/>
        </w:rPr>
        <w:t>- Süre uzatımı verilebilecek haller ve şartları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w:t>
      </w:r>
      <w:r w:rsidR="00D84013" w:rsidRPr="00B04E29">
        <w:rPr>
          <w:rFonts w:ascii="Times New Roman" w:eastAsiaTheme="minorEastAsia" w:hAnsi="Times New Roman" w:cs="Times New Roman"/>
          <w:bCs/>
          <w:sz w:val="24"/>
          <w:szCs w:val="24"/>
          <w:lang w:eastAsia="tr-TR"/>
        </w:rPr>
        <w:t>1.</w:t>
      </w:r>
      <w:r w:rsidR="005940BE" w:rsidRPr="00B04E29">
        <w:rPr>
          <w:rFonts w:ascii="Times New Roman" w:eastAsiaTheme="minorEastAsia" w:hAnsi="Times New Roman" w:cs="Times New Roman"/>
          <w:bCs/>
          <w:sz w:val="24"/>
          <w:szCs w:val="24"/>
          <w:lang w:eastAsia="tr-TR"/>
        </w:rPr>
        <w:t xml:space="preserve"> Mücbir sebepler nedeniyle süre uzatımı verilebilecek haller aşağıda sayılmıştır: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.1.1. Mücbir sebepler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a) Doğal afetler.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lastRenderedPageBreak/>
        <w:tab/>
        <w:t>b) Kanuni grev.</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c) Genel salgın hastalık.</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d</w:t>
      </w:r>
      <w:r w:rsidR="005940BE" w:rsidRPr="00B04E29">
        <w:rPr>
          <w:rFonts w:ascii="Times New Roman" w:eastAsiaTheme="minorEastAsia" w:hAnsi="Times New Roman" w:cs="Times New Roman"/>
          <w:bCs/>
          <w:sz w:val="24"/>
          <w:szCs w:val="24"/>
          <w:lang w:eastAsia="tr-TR"/>
        </w:rPr>
        <w:t>) Kısmi veya genel seferberlik ilanı.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.1.2. Yukarıda belirtilen hallerin mücbir sebep olarak kabul edilmesi ve yükleniciye süre uzatımı verilebilmesi için, mücbir sebep olarak kabul edilecek durumun;</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a) Yüklenicinin kusurundan kaynaklanmamış olması,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b) Taahhüdün yerine getirilmesine engel nitelikte olması,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c) Yüklenicinin bu engeli ortadan kaldırmaya gücünün yetmemesi</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ç) Mücbir sebebin meydana geldiği tarihi izleyen yirmi gün içinde yüklenicinin İdareye yazılı olarak bildirimde bulunması,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d) Yetkili merciler tarafından belgelendirilmesi,</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roofErr w:type="gramStart"/>
      <w:r w:rsidRPr="00B04E29">
        <w:rPr>
          <w:rFonts w:ascii="Times New Roman" w:eastAsiaTheme="minorEastAsia" w:hAnsi="Times New Roman" w:cs="Times New Roman"/>
          <w:bCs/>
          <w:sz w:val="24"/>
          <w:szCs w:val="24"/>
          <w:lang w:eastAsia="tr-TR"/>
        </w:rPr>
        <w:t>zorunludur</w:t>
      </w:r>
      <w:proofErr w:type="gramEnd"/>
      <w:r w:rsidRPr="00B04E29">
        <w:rPr>
          <w:rFonts w:ascii="Times New Roman" w:eastAsiaTheme="minorEastAsia" w:hAnsi="Times New Roman" w:cs="Times New Roman"/>
          <w:bCs/>
          <w:sz w:val="24"/>
          <w:szCs w:val="24"/>
          <w:lang w:eastAsia="tr-TR"/>
        </w:rPr>
        <w:t>.</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.2. İdareden kaynaklanan nedenlerle süre uzatımı verilebilecek haller: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 xml:space="preserve">.2.1. İdarenin, işin sözleşmesinde </w:t>
      </w:r>
      <w:r w:rsidR="001C3B6B" w:rsidRPr="00B04E29">
        <w:rPr>
          <w:rFonts w:ascii="Times New Roman" w:eastAsiaTheme="minorEastAsia" w:hAnsi="Times New Roman" w:cs="Times New Roman"/>
          <w:bCs/>
          <w:sz w:val="24"/>
          <w:szCs w:val="24"/>
          <w:lang w:eastAsia="tr-TR"/>
        </w:rPr>
        <w:t xml:space="preserve">işin </w:t>
      </w:r>
      <w:r w:rsidR="005940BE" w:rsidRPr="00B04E29">
        <w:rPr>
          <w:rFonts w:ascii="Times New Roman" w:eastAsiaTheme="minorEastAsia" w:hAnsi="Times New Roman" w:cs="Times New Roman"/>
          <w:bCs/>
          <w:sz w:val="24"/>
          <w:szCs w:val="24"/>
          <w:lang w:eastAsia="tr-TR"/>
        </w:rPr>
        <w:t>ifasına ilişkin yükümlülüklerini yüklenicinin kusuru olmaksızın yerine getirmemesi (yer teslimi, projelerin onaylanması, iş pr</w:t>
      </w:r>
      <w:r w:rsidR="008E214C" w:rsidRPr="00B04E29">
        <w:rPr>
          <w:rFonts w:ascii="Times New Roman" w:eastAsiaTheme="minorEastAsia" w:hAnsi="Times New Roman" w:cs="Times New Roman"/>
          <w:bCs/>
          <w:sz w:val="24"/>
          <w:szCs w:val="24"/>
          <w:lang w:eastAsia="tr-TR"/>
        </w:rPr>
        <w:t>ogramının onaylanması</w:t>
      </w:r>
      <w:r w:rsidR="005940BE" w:rsidRPr="00B04E29">
        <w:rPr>
          <w:rFonts w:ascii="Times New Roman" w:eastAsiaTheme="minorEastAsia" w:hAnsi="Times New Roman" w:cs="Times New Roman"/>
          <w:bCs/>
          <w:sz w:val="24"/>
          <w:szCs w:val="24"/>
          <w:lang w:eastAsia="tr-TR"/>
        </w:rPr>
        <w:t xml:space="preserve">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 </w:t>
      </w:r>
    </w:p>
    <w:p w:rsidR="00344E5C"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1C3B6B" w:rsidRPr="00B04E29">
        <w:rPr>
          <w:rFonts w:ascii="Times New Roman" w:eastAsiaTheme="minorEastAsia" w:hAnsi="Times New Roman" w:cs="Times New Roman"/>
          <w:b/>
          <w:bCs/>
          <w:sz w:val="24"/>
          <w:szCs w:val="24"/>
          <w:lang w:eastAsia="tr-TR"/>
        </w:rPr>
        <w:t>3</w:t>
      </w:r>
      <w:r w:rsidR="00344E5C">
        <w:rPr>
          <w:rFonts w:ascii="Times New Roman" w:eastAsiaTheme="minorEastAsia" w:hAnsi="Times New Roman" w:cs="Times New Roman"/>
          <w:b/>
          <w:bCs/>
          <w:sz w:val="24"/>
          <w:szCs w:val="24"/>
          <w:lang w:eastAsia="tr-TR"/>
        </w:rPr>
        <w:t>0</w:t>
      </w:r>
      <w:r w:rsidRPr="00B04E29">
        <w:rPr>
          <w:rFonts w:ascii="Times New Roman" w:eastAsiaTheme="minorEastAsia" w:hAnsi="Times New Roman" w:cs="Times New Roman"/>
          <w:b/>
          <w:bCs/>
          <w:sz w:val="24"/>
          <w:szCs w:val="24"/>
          <w:lang w:eastAsia="tr-TR"/>
        </w:rPr>
        <w:t xml:space="preserve">- Gecikme halinde uygulanacak cezalar ve sözleşmenin feshi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005940BE" w:rsidRPr="00B04E29">
        <w:rPr>
          <w:rFonts w:ascii="Times New Roman" w:eastAsiaTheme="minorEastAsia" w:hAnsi="Times New Roman" w:cs="Times New Roman"/>
          <w:bCs/>
          <w:sz w:val="24"/>
          <w:szCs w:val="24"/>
          <w:lang w:eastAsia="tr-TR"/>
        </w:rPr>
        <w:t xml:space="preserve">.1. Yüklenici sözleşmeye uygun olarak işi süresinde bitirmediği takdirde İdare tarafından en az on gün süreli yazılı ihtar yapılarak gecikilen her takvim günü için sözleşme bedelinin </w:t>
      </w:r>
      <w:r w:rsidRPr="00B04E29">
        <w:rPr>
          <w:rFonts w:ascii="Times New Roman" w:eastAsiaTheme="minorEastAsia" w:hAnsi="Times New Roman" w:cs="Times New Roman"/>
          <w:bCs/>
          <w:sz w:val="24"/>
          <w:szCs w:val="24"/>
          <w:lang w:eastAsia="tr-TR"/>
        </w:rPr>
        <w:t>B</w:t>
      </w:r>
      <w:r w:rsidR="00B94E22" w:rsidRPr="00B04E29">
        <w:rPr>
          <w:rFonts w:ascii="Times New Roman" w:eastAsiaTheme="minorEastAsia" w:hAnsi="Times New Roman" w:cs="Times New Roman"/>
          <w:bCs/>
          <w:sz w:val="24"/>
          <w:szCs w:val="24"/>
          <w:lang w:eastAsia="tr-TR"/>
        </w:rPr>
        <w:t xml:space="preserve">inde </w:t>
      </w:r>
      <w:r w:rsidRPr="00B04E29">
        <w:rPr>
          <w:rFonts w:ascii="Times New Roman" w:eastAsiaTheme="minorEastAsia" w:hAnsi="Times New Roman" w:cs="Times New Roman"/>
          <w:bCs/>
          <w:sz w:val="24"/>
          <w:szCs w:val="24"/>
          <w:lang w:eastAsia="tr-TR"/>
        </w:rPr>
        <w:t xml:space="preserve">1 </w:t>
      </w:r>
      <w:r w:rsidR="005940BE" w:rsidRPr="00B04E29">
        <w:rPr>
          <w:rFonts w:ascii="Times New Roman" w:eastAsiaTheme="minorEastAsia" w:hAnsi="Times New Roman" w:cs="Times New Roman"/>
          <w:bCs/>
          <w:sz w:val="24"/>
          <w:szCs w:val="24"/>
          <w:lang w:eastAsia="tr-TR"/>
        </w:rPr>
        <w:t>oranında gecikme cezası uygulanır</w:t>
      </w:r>
      <w:r w:rsidR="00B94E22" w:rsidRPr="00B04E29">
        <w:rPr>
          <w:rFonts w:ascii="Times New Roman" w:eastAsiaTheme="minorEastAsia" w:hAnsi="Times New Roman" w:cs="Times New Roman"/>
          <w:bCs/>
          <w:sz w:val="24"/>
          <w:szCs w:val="24"/>
          <w:lang w:eastAsia="tr-TR"/>
        </w:rPr>
        <w:t>.</w:t>
      </w:r>
      <w:r w:rsidR="005940BE" w:rsidRPr="00B04E29">
        <w:rPr>
          <w:rFonts w:ascii="Times New Roman" w:eastAsiaTheme="minorEastAsia" w:hAnsi="Times New Roman" w:cs="Times New Roman"/>
          <w:bCs/>
          <w:sz w:val="24"/>
          <w:szCs w:val="24"/>
          <w:lang w:eastAsia="tr-TR"/>
        </w:rPr>
        <w:t xml:space="preserve">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Pr="00B04E29">
        <w:rPr>
          <w:rFonts w:ascii="Times New Roman" w:eastAsiaTheme="minorEastAsia" w:hAnsi="Times New Roman" w:cs="Times New Roman"/>
          <w:bCs/>
          <w:sz w:val="24"/>
          <w:szCs w:val="24"/>
          <w:lang w:eastAsia="tr-TR"/>
        </w:rPr>
        <w:t>.2</w:t>
      </w:r>
      <w:r w:rsidR="005940BE" w:rsidRPr="00B04E29">
        <w:rPr>
          <w:rFonts w:ascii="Times New Roman" w:eastAsiaTheme="minorEastAsia" w:hAnsi="Times New Roman" w:cs="Times New Roman"/>
          <w:bCs/>
          <w:sz w:val="24"/>
          <w:szCs w:val="24"/>
          <w:lang w:eastAsia="tr-TR"/>
        </w:rPr>
        <w:t xml:space="preserve">. İhtarda belirtilen sürenin bitmesine rağmen aynı durumun devam etmesi halinde ayrıca protesto çekmeye gerek kalmaksızın kesin teminatı gelir kaydedilir ve sözleşme feshedilerek hesabı genel hükümlere göre tasfiye edilir.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Gecikme cezası ayrıca protesto çekmeye gerek kalmaksızın yükleniciye yapılacak ödemelerden kesilir. Bu cezanın ödemelerden karşılanamaması halinde yükleniciden ayrıca tahsilat yapılır.</w:t>
      </w:r>
    </w:p>
    <w:p w:rsidR="00505520" w:rsidRPr="00B04E29" w:rsidRDefault="00505520"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C07BB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31</w:t>
      </w:r>
      <w:r w:rsidR="005940BE" w:rsidRPr="00B04E29">
        <w:rPr>
          <w:rFonts w:ascii="Times New Roman" w:eastAsiaTheme="minorEastAsia" w:hAnsi="Times New Roman" w:cs="Times New Roman"/>
          <w:b/>
          <w:bCs/>
          <w:sz w:val="24"/>
          <w:szCs w:val="24"/>
          <w:lang w:eastAsia="tr-TR"/>
        </w:rPr>
        <w:t>- İş ve işyerinin sigortalanması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31</w:t>
      </w:r>
      <w:r w:rsidR="005940BE" w:rsidRPr="00B04E29">
        <w:rPr>
          <w:rFonts w:ascii="Times New Roman" w:eastAsiaTheme="minorEastAsia" w:hAnsi="Times New Roman" w:cs="Times New Roman"/>
          <w:bCs/>
          <w:sz w:val="24"/>
          <w:szCs w:val="24"/>
          <w:lang w:eastAsia="tr-TR"/>
        </w:rPr>
        <w:t xml:space="preserve">.1 Yüklenici; işyerlerindeki her türlü araç, malzeme, </w:t>
      </w:r>
      <w:proofErr w:type="spellStart"/>
      <w:r w:rsidR="005940BE" w:rsidRPr="00B04E29">
        <w:rPr>
          <w:rFonts w:ascii="Times New Roman" w:eastAsiaTheme="minorEastAsia" w:hAnsi="Times New Roman" w:cs="Times New Roman"/>
          <w:bCs/>
          <w:sz w:val="24"/>
          <w:szCs w:val="24"/>
          <w:lang w:eastAsia="tr-TR"/>
        </w:rPr>
        <w:t>ihzarat</w:t>
      </w:r>
      <w:proofErr w:type="spellEnd"/>
      <w:r w:rsidR="005940BE" w:rsidRPr="00B04E29">
        <w:rPr>
          <w:rFonts w:ascii="Times New Roman" w:eastAsiaTheme="minorEastAsia" w:hAnsi="Times New Roman" w:cs="Times New Roman"/>
          <w:bCs/>
          <w:sz w:val="24"/>
          <w:szCs w:val="24"/>
          <w:lang w:eastAsia="tr-TR"/>
        </w:rPr>
        <w: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sigorta yaptırmak zorundadır.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31</w:t>
      </w:r>
      <w:r w:rsidR="005940BE" w:rsidRPr="00B04E29">
        <w:rPr>
          <w:rFonts w:ascii="Times New Roman" w:eastAsiaTheme="minorEastAsia" w:hAnsi="Times New Roman" w:cs="Times New Roman"/>
          <w:bCs/>
          <w:sz w:val="24"/>
          <w:szCs w:val="24"/>
          <w:lang w:eastAsia="tr-TR"/>
        </w:rPr>
        <w:t xml:space="preserve">.2. Yüklenici, işin geçici kabul tarihinden kesin kabul tarihine kadar geçecek süreye </w:t>
      </w:r>
      <w:r w:rsidR="00C07BBB" w:rsidRPr="00B04E29">
        <w:rPr>
          <w:rFonts w:ascii="Times New Roman" w:eastAsiaTheme="minorEastAsia" w:hAnsi="Times New Roman" w:cs="Times New Roman"/>
          <w:bCs/>
          <w:sz w:val="24"/>
          <w:szCs w:val="24"/>
          <w:lang w:eastAsia="tr-TR"/>
        </w:rPr>
        <w:t>ilişkin karşı</w:t>
      </w:r>
      <w:r w:rsidR="005940BE" w:rsidRPr="00B04E29">
        <w:rPr>
          <w:rFonts w:ascii="Times New Roman" w:eastAsiaTheme="minorEastAsia" w:hAnsi="Times New Roman" w:cs="Times New Roman"/>
          <w:bCs/>
          <w:sz w:val="24"/>
          <w:szCs w:val="24"/>
          <w:lang w:eastAsia="tr-TR"/>
        </w:rPr>
        <w:t xml:space="preserve"> genişletilmiş bakım devresi teminatını içeren sigorta yaptırmak zorundadır.</w:t>
      </w:r>
    </w:p>
    <w:p w:rsidR="00505520" w:rsidRPr="00B04E29" w:rsidRDefault="00505520"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32</w:t>
      </w:r>
      <w:r w:rsidRPr="00B04E29">
        <w:rPr>
          <w:rFonts w:ascii="Times New Roman" w:eastAsiaTheme="minorEastAsia" w:hAnsi="Times New Roman" w:cs="Times New Roman"/>
          <w:b/>
          <w:bCs/>
          <w:sz w:val="24"/>
          <w:szCs w:val="24"/>
          <w:lang w:eastAsia="tr-TR"/>
        </w:rPr>
        <w:t>- Denetim, muayene ve kabul işlemlerine ilişkin şartlar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32</w:t>
      </w:r>
      <w:r w:rsidR="005940BE" w:rsidRPr="00B04E29">
        <w:rPr>
          <w:rFonts w:ascii="Times New Roman" w:eastAsiaTheme="minorEastAsia" w:hAnsi="Times New Roman" w:cs="Times New Roman"/>
          <w:bCs/>
          <w:sz w:val="24"/>
          <w:szCs w:val="24"/>
          <w:lang w:eastAsia="tr-TR"/>
        </w:rPr>
        <w:t>.1. Sözleşme konusu işin denetim ve kabul işlemleri sözleşme tasarısında belirtilen hükümlere göre gerçekleştirilecektir.</w:t>
      </w:r>
    </w:p>
    <w:p w:rsidR="000A7270" w:rsidRPr="00344E5C" w:rsidRDefault="000A7270"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Cs/>
          <w:sz w:val="24"/>
          <w:szCs w:val="24"/>
          <w:lang w:eastAsia="tr-TR"/>
        </w:rPr>
        <w:t xml:space="preserve"> </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33</w:t>
      </w:r>
      <w:r w:rsidRPr="00B04E29">
        <w:rPr>
          <w:rFonts w:ascii="Times New Roman" w:eastAsiaTheme="minorEastAsia" w:hAnsi="Times New Roman" w:cs="Times New Roman"/>
          <w:b/>
          <w:bCs/>
          <w:sz w:val="24"/>
          <w:szCs w:val="24"/>
          <w:lang w:eastAsia="tr-TR"/>
        </w:rPr>
        <w:t>- Anlaşmazlıkların çözümü</w:t>
      </w:r>
    </w:p>
    <w:p w:rsidR="000C12A3"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w:t>
      </w:r>
      <w:r w:rsidR="00C07BBB"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.1. </w:t>
      </w:r>
      <w:r w:rsidR="0048449E">
        <w:rPr>
          <w:rFonts w:ascii="Times New Roman" w:hAnsi="Times New Roman" w:cs="Times New Roman"/>
          <w:sz w:val="24"/>
          <w:szCs w:val="24"/>
          <w:lang w:eastAsia="tr-TR"/>
        </w:rPr>
        <w:t>İşbu idari şartnameden doğacak ihtilaflarda yetkili mahkeme İstanbul Anadolu Mahkemeleri ve İcra daireleridir.</w:t>
      </w:r>
    </w:p>
    <w:sectPr w:rsidR="000C12A3" w:rsidRPr="00B04E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B4B"/>
    <w:rsid w:val="00022953"/>
    <w:rsid w:val="00035331"/>
    <w:rsid w:val="00044365"/>
    <w:rsid w:val="000831E5"/>
    <w:rsid w:val="000909C9"/>
    <w:rsid w:val="00096C9B"/>
    <w:rsid w:val="000A7270"/>
    <w:rsid w:val="000C12A3"/>
    <w:rsid w:val="000C5D23"/>
    <w:rsid w:val="000C7104"/>
    <w:rsid w:val="000D4694"/>
    <w:rsid w:val="000F37A0"/>
    <w:rsid w:val="00103362"/>
    <w:rsid w:val="00110032"/>
    <w:rsid w:val="00134DB2"/>
    <w:rsid w:val="001543CA"/>
    <w:rsid w:val="00177850"/>
    <w:rsid w:val="00186B4B"/>
    <w:rsid w:val="001A7BA7"/>
    <w:rsid w:val="001C1283"/>
    <w:rsid w:val="001C14DF"/>
    <w:rsid w:val="001C3B6B"/>
    <w:rsid w:val="00212236"/>
    <w:rsid w:val="0023701B"/>
    <w:rsid w:val="00247A03"/>
    <w:rsid w:val="00247FA5"/>
    <w:rsid w:val="00286137"/>
    <w:rsid w:val="002B01EB"/>
    <w:rsid w:val="002E5EDD"/>
    <w:rsid w:val="002F44E2"/>
    <w:rsid w:val="00310010"/>
    <w:rsid w:val="003269AA"/>
    <w:rsid w:val="00330C10"/>
    <w:rsid w:val="00344E5C"/>
    <w:rsid w:val="00354CDB"/>
    <w:rsid w:val="0035573C"/>
    <w:rsid w:val="003565AD"/>
    <w:rsid w:val="00374BEA"/>
    <w:rsid w:val="00386600"/>
    <w:rsid w:val="003C2A39"/>
    <w:rsid w:val="003E3E7E"/>
    <w:rsid w:val="003F67C5"/>
    <w:rsid w:val="004259AD"/>
    <w:rsid w:val="00430D37"/>
    <w:rsid w:val="0045527C"/>
    <w:rsid w:val="00462075"/>
    <w:rsid w:val="0047016B"/>
    <w:rsid w:val="0048449E"/>
    <w:rsid w:val="00505520"/>
    <w:rsid w:val="005424EC"/>
    <w:rsid w:val="00554620"/>
    <w:rsid w:val="00555903"/>
    <w:rsid w:val="00555AE6"/>
    <w:rsid w:val="00585406"/>
    <w:rsid w:val="005940BE"/>
    <w:rsid w:val="005A7959"/>
    <w:rsid w:val="005C5FB9"/>
    <w:rsid w:val="005E6C93"/>
    <w:rsid w:val="00650C17"/>
    <w:rsid w:val="0069111E"/>
    <w:rsid w:val="006913B2"/>
    <w:rsid w:val="006C56BE"/>
    <w:rsid w:val="006C78F4"/>
    <w:rsid w:val="006E643B"/>
    <w:rsid w:val="00753AC5"/>
    <w:rsid w:val="00761FD2"/>
    <w:rsid w:val="00780E13"/>
    <w:rsid w:val="007964CB"/>
    <w:rsid w:val="007A575D"/>
    <w:rsid w:val="007A6DE4"/>
    <w:rsid w:val="007B19A5"/>
    <w:rsid w:val="007D1F6B"/>
    <w:rsid w:val="007E3E82"/>
    <w:rsid w:val="007E4002"/>
    <w:rsid w:val="008079B8"/>
    <w:rsid w:val="00811F5E"/>
    <w:rsid w:val="00861CB4"/>
    <w:rsid w:val="00872BEC"/>
    <w:rsid w:val="00883E8C"/>
    <w:rsid w:val="00890F80"/>
    <w:rsid w:val="008940EC"/>
    <w:rsid w:val="008E214C"/>
    <w:rsid w:val="008F3C7F"/>
    <w:rsid w:val="009208C2"/>
    <w:rsid w:val="009453C3"/>
    <w:rsid w:val="00946346"/>
    <w:rsid w:val="00946463"/>
    <w:rsid w:val="0094787C"/>
    <w:rsid w:val="009858A9"/>
    <w:rsid w:val="009B12DC"/>
    <w:rsid w:val="009B3F1C"/>
    <w:rsid w:val="009D47A5"/>
    <w:rsid w:val="00A03D82"/>
    <w:rsid w:val="00A5219A"/>
    <w:rsid w:val="00AA4389"/>
    <w:rsid w:val="00AA5013"/>
    <w:rsid w:val="00B04E29"/>
    <w:rsid w:val="00B34D46"/>
    <w:rsid w:val="00B35D89"/>
    <w:rsid w:val="00B7478F"/>
    <w:rsid w:val="00B761BA"/>
    <w:rsid w:val="00B77428"/>
    <w:rsid w:val="00B847B7"/>
    <w:rsid w:val="00B94E22"/>
    <w:rsid w:val="00BB0A1E"/>
    <w:rsid w:val="00BB0FD1"/>
    <w:rsid w:val="00BF2075"/>
    <w:rsid w:val="00BF2CEE"/>
    <w:rsid w:val="00BF2E20"/>
    <w:rsid w:val="00C07BBB"/>
    <w:rsid w:val="00C15B82"/>
    <w:rsid w:val="00C57646"/>
    <w:rsid w:val="00C75BF4"/>
    <w:rsid w:val="00C969BF"/>
    <w:rsid w:val="00CA74D8"/>
    <w:rsid w:val="00D13449"/>
    <w:rsid w:val="00D15586"/>
    <w:rsid w:val="00D554D5"/>
    <w:rsid w:val="00D570FC"/>
    <w:rsid w:val="00D84013"/>
    <w:rsid w:val="00D86963"/>
    <w:rsid w:val="00D93BAD"/>
    <w:rsid w:val="00DA5FB3"/>
    <w:rsid w:val="00DC700D"/>
    <w:rsid w:val="00E12A8C"/>
    <w:rsid w:val="00E32627"/>
    <w:rsid w:val="00E3362E"/>
    <w:rsid w:val="00E41086"/>
    <w:rsid w:val="00E42FA1"/>
    <w:rsid w:val="00E55EB3"/>
    <w:rsid w:val="00E642DA"/>
    <w:rsid w:val="00E82F90"/>
    <w:rsid w:val="00EA14C7"/>
    <w:rsid w:val="00EB3C5B"/>
    <w:rsid w:val="00EB7A83"/>
    <w:rsid w:val="00EF6BC8"/>
    <w:rsid w:val="00F000F8"/>
    <w:rsid w:val="00F144FF"/>
    <w:rsid w:val="00F26B9A"/>
    <w:rsid w:val="00F3577C"/>
    <w:rsid w:val="00F37CD6"/>
    <w:rsid w:val="00F415F0"/>
    <w:rsid w:val="00F74FC6"/>
    <w:rsid w:val="00F8194C"/>
    <w:rsid w:val="00FA7E19"/>
    <w:rsid w:val="00FE2A8A"/>
    <w:rsid w:val="00FE38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45B5"/>
  <w15:docId w15:val="{07D1AFDE-EC00-44D0-A736-8ADBE0A4D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semiHidden/>
    <w:unhideWhenUsed/>
    <w:rsid w:val="00186B4B"/>
    <w:pPr>
      <w:tabs>
        <w:tab w:val="center" w:pos="4320"/>
        <w:tab w:val="right" w:pos="8640"/>
      </w:tabs>
      <w:overflowPunct w:val="0"/>
      <w:autoSpaceDE w:val="0"/>
      <w:autoSpaceDN w:val="0"/>
      <w:spacing w:after="0" w:line="240" w:lineRule="auto"/>
    </w:pPr>
    <w:rPr>
      <w:rFonts w:ascii="Times New Roman" w:eastAsiaTheme="minorEastAsia" w:hAnsi="Times New Roman" w:cs="Times New Roman"/>
      <w:b/>
      <w:bCs/>
      <w:color w:val="000000"/>
      <w:sz w:val="24"/>
      <w:szCs w:val="24"/>
      <w:lang w:eastAsia="tr-TR"/>
    </w:rPr>
  </w:style>
  <w:style w:type="character" w:customStyle="1" w:styleId="AltBilgiChar">
    <w:name w:val="Alt Bilgi Char"/>
    <w:basedOn w:val="VarsaylanParagrafYazTipi"/>
    <w:link w:val="AltBilgi"/>
    <w:uiPriority w:val="99"/>
    <w:semiHidden/>
    <w:rsid w:val="00186B4B"/>
    <w:rPr>
      <w:rFonts w:ascii="Times New Roman" w:eastAsiaTheme="minorEastAsia" w:hAnsi="Times New Roman" w:cs="Times New Roman"/>
      <w:b/>
      <w:bCs/>
      <w:color w:val="000000"/>
      <w:sz w:val="24"/>
      <w:szCs w:val="24"/>
      <w:lang w:eastAsia="tr-TR"/>
    </w:rPr>
  </w:style>
  <w:style w:type="paragraph" w:styleId="GvdeMetni">
    <w:name w:val="Body Text"/>
    <w:basedOn w:val="Normal"/>
    <w:link w:val="GvdeMetniChar"/>
    <w:uiPriority w:val="99"/>
    <w:semiHidden/>
    <w:unhideWhenUsed/>
    <w:rsid w:val="00186B4B"/>
    <w:pPr>
      <w:overflowPunct w:val="0"/>
      <w:autoSpaceDE w:val="0"/>
      <w:autoSpaceDN w:val="0"/>
      <w:spacing w:after="0" w:line="360" w:lineRule="auto"/>
      <w:jc w:val="both"/>
    </w:pPr>
    <w:rPr>
      <w:rFonts w:ascii="Arial" w:eastAsiaTheme="minorEastAsia" w:hAnsi="Arial" w:cs="Arial"/>
      <w:b/>
      <w:bCs/>
      <w:color w:val="000000"/>
      <w:sz w:val="20"/>
      <w:szCs w:val="20"/>
      <w:lang w:eastAsia="tr-TR"/>
    </w:rPr>
  </w:style>
  <w:style w:type="character" w:customStyle="1" w:styleId="GvdeMetniChar">
    <w:name w:val="Gövde Metni Char"/>
    <w:basedOn w:val="VarsaylanParagrafYazTipi"/>
    <w:link w:val="GvdeMetni"/>
    <w:uiPriority w:val="99"/>
    <w:semiHidden/>
    <w:rsid w:val="00186B4B"/>
    <w:rPr>
      <w:rFonts w:ascii="Arial" w:eastAsiaTheme="minorEastAsia" w:hAnsi="Arial" w:cs="Arial"/>
      <w:b/>
      <w:bCs/>
      <w:color w:val="000000"/>
      <w:sz w:val="20"/>
      <w:szCs w:val="20"/>
      <w:lang w:eastAsia="tr-TR"/>
    </w:rPr>
  </w:style>
  <w:style w:type="paragraph" w:customStyle="1" w:styleId="Style2">
    <w:name w:val="Style2"/>
    <w:basedOn w:val="Normal"/>
    <w:uiPriority w:val="99"/>
    <w:semiHidden/>
    <w:rsid w:val="00186B4B"/>
    <w:pPr>
      <w:widowControl w:val="0"/>
      <w:autoSpaceDE w:val="0"/>
      <w:autoSpaceDN w:val="0"/>
      <w:adjustRightInd w:val="0"/>
      <w:spacing w:after="0" w:line="379" w:lineRule="exact"/>
      <w:jc w:val="center"/>
    </w:pPr>
    <w:rPr>
      <w:rFonts w:ascii="Calibri" w:eastAsiaTheme="minorEastAsia" w:hAnsi="Calibri"/>
      <w:sz w:val="20"/>
      <w:szCs w:val="24"/>
      <w:lang w:eastAsia="tr-TR"/>
    </w:rPr>
  </w:style>
  <w:style w:type="paragraph" w:customStyle="1" w:styleId="Style3">
    <w:name w:val="Style3"/>
    <w:basedOn w:val="Normal"/>
    <w:uiPriority w:val="99"/>
    <w:semiHidden/>
    <w:rsid w:val="00186B4B"/>
    <w:pPr>
      <w:widowControl w:val="0"/>
      <w:autoSpaceDE w:val="0"/>
      <w:autoSpaceDN w:val="0"/>
      <w:adjustRightInd w:val="0"/>
      <w:spacing w:after="0" w:line="360" w:lineRule="auto"/>
      <w:jc w:val="both"/>
    </w:pPr>
    <w:rPr>
      <w:rFonts w:ascii="Calibri" w:eastAsiaTheme="minorEastAsia" w:hAnsi="Calibri"/>
      <w:sz w:val="20"/>
      <w:szCs w:val="24"/>
      <w:lang w:eastAsia="tr-TR"/>
    </w:rPr>
  </w:style>
  <w:style w:type="paragraph" w:customStyle="1" w:styleId="Style15">
    <w:name w:val="Style15"/>
    <w:basedOn w:val="Normal"/>
    <w:uiPriority w:val="99"/>
    <w:semiHidden/>
    <w:rsid w:val="00186B4B"/>
    <w:pPr>
      <w:widowControl w:val="0"/>
      <w:autoSpaceDE w:val="0"/>
      <w:autoSpaceDN w:val="0"/>
      <w:adjustRightInd w:val="0"/>
      <w:spacing w:after="0" w:line="403" w:lineRule="exact"/>
      <w:jc w:val="both"/>
    </w:pPr>
    <w:rPr>
      <w:rFonts w:ascii="Calibri" w:eastAsiaTheme="minorEastAsia" w:hAnsi="Calibri"/>
      <w:sz w:val="20"/>
      <w:szCs w:val="24"/>
      <w:lang w:eastAsia="tr-TR"/>
    </w:rPr>
  </w:style>
  <w:style w:type="character" w:customStyle="1" w:styleId="FontStyle46">
    <w:name w:val="Font Style46"/>
    <w:basedOn w:val="VarsaylanParagrafYazTipi"/>
    <w:uiPriority w:val="99"/>
    <w:rsid w:val="00186B4B"/>
    <w:rPr>
      <w:rFonts w:ascii="Arial" w:hAnsi="Arial" w:cs="Arial" w:hint="default"/>
      <w:b/>
      <w:bCs/>
      <w:sz w:val="20"/>
      <w:szCs w:val="20"/>
    </w:rPr>
  </w:style>
  <w:style w:type="character" w:customStyle="1" w:styleId="FontStyle55">
    <w:name w:val="Font Style55"/>
    <w:basedOn w:val="VarsaylanParagrafYazTipi"/>
    <w:uiPriority w:val="99"/>
    <w:rsid w:val="00186B4B"/>
    <w:rPr>
      <w:rFonts w:ascii="Calibri" w:hAnsi="Calibri" w:cs="Calibri" w:hint="default"/>
      <w:sz w:val="20"/>
      <w:szCs w:val="20"/>
    </w:rPr>
  </w:style>
  <w:style w:type="paragraph" w:styleId="BalonMetni">
    <w:name w:val="Balloon Text"/>
    <w:basedOn w:val="Normal"/>
    <w:link w:val="BalonMetniChar"/>
    <w:uiPriority w:val="99"/>
    <w:semiHidden/>
    <w:unhideWhenUsed/>
    <w:rsid w:val="00E42F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2FA1"/>
    <w:rPr>
      <w:rFonts w:ascii="Tahoma" w:hAnsi="Tahoma" w:cs="Tahoma"/>
      <w:sz w:val="16"/>
      <w:szCs w:val="16"/>
    </w:rPr>
  </w:style>
  <w:style w:type="character" w:styleId="Kpr">
    <w:name w:val="Hyperlink"/>
    <w:basedOn w:val="VarsaylanParagrafYazTipi"/>
    <w:uiPriority w:val="99"/>
    <w:unhideWhenUsed/>
    <w:rsid w:val="00AA50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017299">
      <w:bodyDiv w:val="1"/>
      <w:marLeft w:val="0"/>
      <w:marRight w:val="0"/>
      <w:marTop w:val="0"/>
      <w:marBottom w:val="0"/>
      <w:divBdr>
        <w:top w:val="none" w:sz="0" w:space="0" w:color="auto"/>
        <w:left w:val="none" w:sz="0" w:space="0" w:color="auto"/>
        <w:bottom w:val="none" w:sz="0" w:space="0" w:color="auto"/>
        <w:right w:val="none" w:sz="0" w:space="0" w:color="auto"/>
      </w:divBdr>
    </w:div>
    <w:div w:id="1184174060">
      <w:bodyDiv w:val="1"/>
      <w:marLeft w:val="0"/>
      <w:marRight w:val="0"/>
      <w:marTop w:val="0"/>
      <w:marBottom w:val="0"/>
      <w:divBdr>
        <w:top w:val="none" w:sz="0" w:space="0" w:color="auto"/>
        <w:left w:val="none" w:sz="0" w:space="0" w:color="auto"/>
        <w:bottom w:val="none" w:sz="0" w:space="0" w:color="auto"/>
        <w:right w:val="none" w:sz="0" w:space="0" w:color="auto"/>
      </w:divBdr>
    </w:div>
    <w:div w:id="1454667107">
      <w:bodyDiv w:val="1"/>
      <w:marLeft w:val="0"/>
      <w:marRight w:val="0"/>
      <w:marTop w:val="0"/>
      <w:marBottom w:val="0"/>
      <w:divBdr>
        <w:top w:val="none" w:sz="0" w:space="0" w:color="auto"/>
        <w:left w:val="none" w:sz="0" w:space="0" w:color="auto"/>
        <w:bottom w:val="none" w:sz="0" w:space="0" w:color="auto"/>
        <w:right w:val="none" w:sz="0" w:space="0" w:color="auto"/>
      </w:divBdr>
      <w:divsChild>
        <w:div w:id="1616256152">
          <w:marLeft w:val="709"/>
          <w:marRight w:val="0"/>
          <w:marTop w:val="0"/>
          <w:marBottom w:val="0"/>
          <w:divBdr>
            <w:top w:val="none" w:sz="0" w:space="0" w:color="auto"/>
            <w:left w:val="none" w:sz="0" w:space="0" w:color="auto"/>
            <w:bottom w:val="none" w:sz="0" w:space="0" w:color="auto"/>
            <w:right w:val="none" w:sz="0" w:space="0" w:color="auto"/>
          </w:divBdr>
        </w:div>
        <w:div w:id="1977568394">
          <w:marLeft w:val="709"/>
          <w:marRight w:val="0"/>
          <w:marTop w:val="0"/>
          <w:marBottom w:val="0"/>
          <w:divBdr>
            <w:top w:val="none" w:sz="0" w:space="0" w:color="auto"/>
            <w:left w:val="none" w:sz="0" w:space="0" w:color="auto"/>
            <w:bottom w:val="none" w:sz="0" w:space="0" w:color="auto"/>
            <w:right w:val="none" w:sz="0" w:space="0" w:color="auto"/>
          </w:divBdr>
        </w:div>
        <w:div w:id="1490829140">
          <w:marLeft w:val="709"/>
          <w:marRight w:val="0"/>
          <w:marTop w:val="0"/>
          <w:marBottom w:val="0"/>
          <w:divBdr>
            <w:top w:val="none" w:sz="0" w:space="0" w:color="auto"/>
            <w:left w:val="none" w:sz="0" w:space="0" w:color="auto"/>
            <w:bottom w:val="none" w:sz="0" w:space="0" w:color="auto"/>
            <w:right w:val="none" w:sz="0" w:space="0" w:color="auto"/>
          </w:divBdr>
        </w:div>
        <w:div w:id="359554004">
          <w:marLeft w:val="709"/>
          <w:marRight w:val="0"/>
          <w:marTop w:val="0"/>
          <w:marBottom w:val="0"/>
          <w:divBdr>
            <w:top w:val="none" w:sz="0" w:space="0" w:color="auto"/>
            <w:left w:val="none" w:sz="0" w:space="0" w:color="auto"/>
            <w:bottom w:val="none" w:sz="0" w:space="0" w:color="auto"/>
            <w:right w:val="none" w:sz="0" w:space="0" w:color="auto"/>
          </w:divBdr>
        </w:div>
        <w:div w:id="74015546">
          <w:marLeft w:val="709"/>
          <w:marRight w:val="0"/>
          <w:marTop w:val="0"/>
          <w:marBottom w:val="0"/>
          <w:divBdr>
            <w:top w:val="none" w:sz="0" w:space="0" w:color="auto"/>
            <w:left w:val="none" w:sz="0" w:space="0" w:color="auto"/>
            <w:bottom w:val="none" w:sz="0" w:space="0" w:color="auto"/>
            <w:right w:val="none" w:sz="0" w:space="0" w:color="auto"/>
          </w:divBdr>
        </w:div>
        <w:div w:id="1411344084">
          <w:marLeft w:val="709"/>
          <w:marRight w:val="0"/>
          <w:marTop w:val="0"/>
          <w:marBottom w:val="0"/>
          <w:divBdr>
            <w:top w:val="none" w:sz="0" w:space="0" w:color="auto"/>
            <w:left w:val="none" w:sz="0" w:space="0" w:color="auto"/>
            <w:bottom w:val="none" w:sz="0" w:space="0" w:color="auto"/>
            <w:right w:val="none" w:sz="0" w:space="0" w:color="auto"/>
          </w:divBdr>
        </w:div>
        <w:div w:id="1864787120">
          <w:marLeft w:val="709"/>
          <w:marRight w:val="0"/>
          <w:marTop w:val="0"/>
          <w:marBottom w:val="0"/>
          <w:divBdr>
            <w:top w:val="none" w:sz="0" w:space="0" w:color="auto"/>
            <w:left w:val="none" w:sz="0" w:space="0" w:color="auto"/>
            <w:bottom w:val="none" w:sz="0" w:space="0" w:color="auto"/>
            <w:right w:val="none" w:sz="0" w:space="0" w:color="auto"/>
          </w:divBdr>
        </w:div>
        <w:div w:id="1753314401">
          <w:marLeft w:val="709"/>
          <w:marRight w:val="0"/>
          <w:marTop w:val="0"/>
          <w:marBottom w:val="0"/>
          <w:divBdr>
            <w:top w:val="none" w:sz="0" w:space="0" w:color="auto"/>
            <w:left w:val="none" w:sz="0" w:space="0" w:color="auto"/>
            <w:bottom w:val="none" w:sz="0" w:space="0" w:color="auto"/>
            <w:right w:val="none" w:sz="0" w:space="0" w:color="auto"/>
          </w:divBdr>
        </w:div>
        <w:div w:id="1657492765">
          <w:marLeft w:val="709"/>
          <w:marRight w:val="0"/>
          <w:marTop w:val="0"/>
          <w:marBottom w:val="0"/>
          <w:divBdr>
            <w:top w:val="none" w:sz="0" w:space="0" w:color="auto"/>
            <w:left w:val="none" w:sz="0" w:space="0" w:color="auto"/>
            <w:bottom w:val="none" w:sz="0" w:space="0" w:color="auto"/>
            <w:right w:val="none" w:sz="0" w:space="0" w:color="auto"/>
          </w:divBdr>
        </w:div>
        <w:div w:id="1503472659">
          <w:marLeft w:val="709"/>
          <w:marRight w:val="0"/>
          <w:marTop w:val="0"/>
          <w:marBottom w:val="0"/>
          <w:divBdr>
            <w:top w:val="none" w:sz="0" w:space="0" w:color="auto"/>
            <w:left w:val="none" w:sz="0" w:space="0" w:color="auto"/>
            <w:bottom w:val="none" w:sz="0" w:space="0" w:color="auto"/>
            <w:right w:val="none" w:sz="0" w:space="0" w:color="auto"/>
          </w:divBdr>
        </w:div>
        <w:div w:id="1716000399">
          <w:marLeft w:val="709"/>
          <w:marRight w:val="0"/>
          <w:marTop w:val="0"/>
          <w:marBottom w:val="0"/>
          <w:divBdr>
            <w:top w:val="none" w:sz="0" w:space="0" w:color="auto"/>
            <w:left w:val="none" w:sz="0" w:space="0" w:color="auto"/>
            <w:bottom w:val="none" w:sz="0" w:space="0" w:color="auto"/>
            <w:right w:val="none" w:sz="0" w:space="0" w:color="auto"/>
          </w:divBdr>
        </w:div>
        <w:div w:id="1757631516">
          <w:marLeft w:val="709"/>
          <w:marRight w:val="0"/>
          <w:marTop w:val="0"/>
          <w:marBottom w:val="0"/>
          <w:divBdr>
            <w:top w:val="none" w:sz="0" w:space="0" w:color="auto"/>
            <w:left w:val="none" w:sz="0" w:space="0" w:color="auto"/>
            <w:bottom w:val="none" w:sz="0" w:space="0" w:color="auto"/>
            <w:right w:val="none" w:sz="0" w:space="0" w:color="auto"/>
          </w:divBdr>
        </w:div>
        <w:div w:id="1612543695">
          <w:marLeft w:val="709"/>
          <w:marRight w:val="0"/>
          <w:marTop w:val="0"/>
          <w:marBottom w:val="0"/>
          <w:divBdr>
            <w:top w:val="none" w:sz="0" w:space="0" w:color="auto"/>
            <w:left w:val="none" w:sz="0" w:space="0" w:color="auto"/>
            <w:bottom w:val="none" w:sz="0" w:space="0" w:color="auto"/>
            <w:right w:val="none" w:sz="0" w:space="0" w:color="auto"/>
          </w:divBdr>
        </w:div>
        <w:div w:id="394740078">
          <w:marLeft w:val="709"/>
          <w:marRight w:val="0"/>
          <w:marTop w:val="0"/>
          <w:marBottom w:val="0"/>
          <w:divBdr>
            <w:top w:val="none" w:sz="0" w:space="0" w:color="auto"/>
            <w:left w:val="none" w:sz="0" w:space="0" w:color="auto"/>
            <w:bottom w:val="none" w:sz="0" w:space="0" w:color="auto"/>
            <w:right w:val="none" w:sz="0" w:space="0" w:color="auto"/>
          </w:divBdr>
        </w:div>
        <w:div w:id="767848762">
          <w:marLeft w:val="709"/>
          <w:marRight w:val="0"/>
          <w:marTop w:val="0"/>
          <w:marBottom w:val="0"/>
          <w:divBdr>
            <w:top w:val="none" w:sz="0" w:space="0" w:color="auto"/>
            <w:left w:val="none" w:sz="0" w:space="0" w:color="auto"/>
            <w:bottom w:val="none" w:sz="0" w:space="0" w:color="auto"/>
            <w:right w:val="none" w:sz="0" w:space="0" w:color="auto"/>
          </w:divBdr>
        </w:div>
        <w:div w:id="1981572257">
          <w:marLeft w:val="709"/>
          <w:marRight w:val="0"/>
          <w:marTop w:val="0"/>
          <w:marBottom w:val="0"/>
          <w:divBdr>
            <w:top w:val="none" w:sz="0" w:space="0" w:color="auto"/>
            <w:left w:val="none" w:sz="0" w:space="0" w:color="auto"/>
            <w:bottom w:val="none" w:sz="0" w:space="0" w:color="auto"/>
            <w:right w:val="none" w:sz="0" w:space="0" w:color="auto"/>
          </w:divBdr>
        </w:div>
        <w:div w:id="128087596">
          <w:marLeft w:val="709"/>
          <w:marRight w:val="0"/>
          <w:marTop w:val="0"/>
          <w:marBottom w:val="0"/>
          <w:divBdr>
            <w:top w:val="none" w:sz="0" w:space="0" w:color="auto"/>
            <w:left w:val="none" w:sz="0" w:space="0" w:color="auto"/>
            <w:bottom w:val="none" w:sz="0" w:space="0" w:color="auto"/>
            <w:right w:val="none" w:sz="0" w:space="0" w:color="auto"/>
          </w:divBdr>
        </w:div>
        <w:div w:id="678578105">
          <w:marLeft w:val="709"/>
          <w:marRight w:val="0"/>
          <w:marTop w:val="0"/>
          <w:marBottom w:val="0"/>
          <w:divBdr>
            <w:top w:val="none" w:sz="0" w:space="0" w:color="auto"/>
            <w:left w:val="none" w:sz="0" w:space="0" w:color="auto"/>
            <w:bottom w:val="none" w:sz="0" w:space="0" w:color="auto"/>
            <w:right w:val="none" w:sz="0" w:space="0" w:color="auto"/>
          </w:divBdr>
        </w:div>
        <w:div w:id="160695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gedik.edu.tr/ihaleler"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AF77A-EEE2-42EA-B0FB-1A173B044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8</Pages>
  <Words>3395</Words>
  <Characters>19358</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Ayhan Malkoç</cp:lastModifiedBy>
  <cp:revision>26</cp:revision>
  <cp:lastPrinted>2017-12-04T06:53:00Z</cp:lastPrinted>
  <dcterms:created xsi:type="dcterms:W3CDTF">2019-01-23T12:52:00Z</dcterms:created>
  <dcterms:modified xsi:type="dcterms:W3CDTF">2020-04-27T11:07:00Z</dcterms:modified>
</cp:coreProperties>
</file>