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446B5" w14:textId="5D695B4E" w:rsidR="00E37407" w:rsidRDefault="00E37407" w:rsidP="0019129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  <w:lang w:val="tr-TR"/>
        </w:rPr>
        <w:t>EK3</w:t>
      </w:r>
    </w:p>
    <w:p w14:paraId="63EFA601" w14:textId="77777777" w:rsidR="000F4A79" w:rsidRPr="00685A83" w:rsidRDefault="00E3303F" w:rsidP="0019129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685A83">
        <w:rPr>
          <w:rFonts w:ascii="Times New Roman" w:hAnsi="Times New Roman" w:cs="Times New Roman"/>
          <w:b/>
          <w:sz w:val="22"/>
          <w:szCs w:val="22"/>
          <w:lang w:val="tr-TR"/>
        </w:rPr>
        <w:t>STAJ DEVAM FORMU</w:t>
      </w:r>
    </w:p>
    <w:p w14:paraId="7BC062A8" w14:textId="77777777" w:rsidR="00B83033" w:rsidRPr="00685A83" w:rsidRDefault="00685A83" w:rsidP="001C31E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685A83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1C31EA" w:rsidRPr="00685A83">
        <w:rPr>
          <w:rFonts w:ascii="Times New Roman" w:hAnsi="Times New Roman" w:cs="Times New Roman"/>
          <w:b/>
          <w:sz w:val="22"/>
          <w:szCs w:val="22"/>
          <w:lang w:val="tr-TR"/>
        </w:rPr>
        <w:t>Sayın Yetkili,</w:t>
      </w:r>
    </w:p>
    <w:p w14:paraId="1E95AF42" w14:textId="7C9C5C11" w:rsidR="001C31EA" w:rsidRDefault="00685A83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685A83">
        <w:rPr>
          <w:rFonts w:ascii="Times New Roman" w:hAnsi="Times New Roman" w:cs="Times New Roman"/>
          <w:sz w:val="22"/>
          <w:szCs w:val="22"/>
          <w:lang w:val="tr-TR"/>
        </w:rPr>
        <w:tab/>
      </w:r>
      <w:r w:rsidR="00D007F6">
        <w:rPr>
          <w:rFonts w:ascii="Times New Roman" w:hAnsi="Times New Roman" w:cs="Times New Roman"/>
          <w:sz w:val="22"/>
          <w:szCs w:val="22"/>
          <w:lang w:val="tr-TR"/>
        </w:rPr>
        <w:t>Staj yönergemiz gereğince</w:t>
      </w:r>
      <w:r w:rsidR="001C31EA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öğrencinin 10 iş günü</w:t>
      </w:r>
      <w:r w:rsidR="00F46E1D">
        <w:rPr>
          <w:rFonts w:ascii="Times New Roman" w:hAnsi="Times New Roman" w:cs="Times New Roman"/>
          <w:sz w:val="22"/>
          <w:szCs w:val="22"/>
          <w:lang w:val="tr-TR"/>
        </w:rPr>
        <w:t xml:space="preserve"> (60 saat)</w:t>
      </w:r>
      <w:r w:rsidR="001C31EA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staja devam etmesi zorunludur. Öğrencinin her iş günü için staj boyunca sizin </w:t>
      </w:r>
      <w:r w:rsidR="006D7D6C" w:rsidRPr="00685A83">
        <w:rPr>
          <w:rFonts w:ascii="Times New Roman" w:hAnsi="Times New Roman" w:cs="Times New Roman"/>
          <w:sz w:val="22"/>
          <w:szCs w:val="22"/>
          <w:lang w:val="tr-TR"/>
        </w:rPr>
        <w:t>tarafınızdan saklanacak bu forma imza atması gerekmektedir. Resmi tatil veya hastalık ve benzeri sebeplerle</w:t>
      </w:r>
      <w:r w:rsidR="00F46E1D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6D7D6C"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F46E1D">
        <w:rPr>
          <w:rFonts w:ascii="Times New Roman" w:hAnsi="Times New Roman" w:cs="Times New Roman"/>
          <w:sz w:val="22"/>
          <w:szCs w:val="22"/>
          <w:lang w:val="tr-TR"/>
        </w:rPr>
        <w:t>(60 saat)</w:t>
      </w:r>
      <w:r w:rsidR="006D7D6C" w:rsidRPr="00685A83">
        <w:rPr>
          <w:rFonts w:ascii="Times New Roman" w:hAnsi="Times New Roman" w:cs="Times New Roman"/>
          <w:sz w:val="22"/>
          <w:szCs w:val="22"/>
          <w:lang w:val="tr-TR"/>
        </w:rPr>
        <w:t>10 iş gününü</w:t>
      </w:r>
      <w:r w:rsidRPr="00685A83">
        <w:rPr>
          <w:rFonts w:ascii="Times New Roman" w:hAnsi="Times New Roman" w:cs="Times New Roman"/>
          <w:sz w:val="22"/>
          <w:szCs w:val="22"/>
          <w:lang w:val="tr-TR"/>
        </w:rPr>
        <w:t xml:space="preserve"> tamamlayamayan öğrencilerin ek haftalarda eksik </w:t>
      </w:r>
      <w:r>
        <w:rPr>
          <w:rFonts w:ascii="Times New Roman" w:hAnsi="Times New Roman" w:cs="Times New Roman"/>
          <w:sz w:val="22"/>
          <w:szCs w:val="22"/>
          <w:lang w:val="tr-TR"/>
        </w:rPr>
        <w:t>gönlerini tamamlayıp, ilgili gü</w:t>
      </w:r>
      <w:r w:rsidR="00086BB7">
        <w:rPr>
          <w:rFonts w:ascii="Times New Roman" w:hAnsi="Times New Roman" w:cs="Times New Roman"/>
          <w:sz w:val="22"/>
          <w:szCs w:val="22"/>
          <w:lang w:val="tr-TR"/>
        </w:rPr>
        <w:t>nleri imzalaması gerekmektedir.</w:t>
      </w:r>
    </w:p>
    <w:p w14:paraId="6F7143ED" w14:textId="77777777" w:rsidR="00086BB7" w:rsidRDefault="00086BB7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CA4609">
        <w:rPr>
          <w:rFonts w:ascii="Times New Roman" w:hAnsi="Times New Roman" w:cs="Times New Roman"/>
          <w:b/>
          <w:sz w:val="22"/>
          <w:szCs w:val="22"/>
          <w:lang w:val="tr-TR"/>
        </w:rPr>
        <w:t>Öğrencinin Adı Soyadı: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...................................................................................... </w:t>
      </w:r>
      <w:r w:rsidRPr="00CA4609">
        <w:rPr>
          <w:rFonts w:ascii="Times New Roman" w:hAnsi="Times New Roman" w:cs="Times New Roman"/>
          <w:b/>
          <w:sz w:val="22"/>
          <w:szCs w:val="22"/>
          <w:lang w:val="tr-TR"/>
        </w:rPr>
        <w:t>Staj Yapılan Akademik Dönem: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</w:t>
      </w:r>
      <w:r w:rsidR="00CA4609">
        <w:rPr>
          <w:rFonts w:ascii="Times New Roman" w:hAnsi="Times New Roman" w:cs="Times New Roman"/>
          <w:sz w:val="22"/>
          <w:szCs w:val="22"/>
          <w:lang w:val="tr-TR"/>
        </w:rPr>
        <w:t>....................................</w:t>
      </w:r>
    </w:p>
    <w:p w14:paraId="6747C9D7" w14:textId="77777777" w:rsidR="00CA4609" w:rsidRDefault="00CA4609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3E7228">
        <w:rPr>
          <w:rFonts w:ascii="Times New Roman" w:hAnsi="Times New Roman" w:cs="Times New Roman"/>
          <w:b/>
          <w:sz w:val="22"/>
          <w:szCs w:val="22"/>
          <w:lang w:val="tr-TR"/>
        </w:rPr>
        <w:t>Staj Yapılan Kurum: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.............................................................</w:t>
      </w:r>
      <w:r w:rsidR="003E7228">
        <w:rPr>
          <w:rFonts w:ascii="Times New Roman" w:hAnsi="Times New Roman" w:cs="Times New Roman"/>
          <w:sz w:val="22"/>
          <w:szCs w:val="22"/>
          <w:lang w:val="tr-TR"/>
        </w:rPr>
        <w:t>.............................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3E7228" w:rsidRPr="003E7228">
        <w:rPr>
          <w:rFonts w:ascii="Times New Roman" w:hAnsi="Times New Roman" w:cs="Times New Roman"/>
          <w:b/>
          <w:sz w:val="22"/>
          <w:szCs w:val="22"/>
          <w:lang w:val="tr-TR"/>
        </w:rPr>
        <w:t>Staj Yapılan Kurumdaki Yetkili:</w:t>
      </w:r>
      <w:r w:rsidR="003E7228">
        <w:rPr>
          <w:rFonts w:ascii="Times New Roman" w:hAnsi="Times New Roman" w:cs="Times New Roman"/>
          <w:sz w:val="22"/>
          <w:szCs w:val="22"/>
          <w:lang w:val="tr-TR"/>
        </w:rPr>
        <w:t xml:space="preserve"> ....................................................................</w:t>
      </w:r>
    </w:p>
    <w:p w14:paraId="481728ED" w14:textId="374054D4" w:rsidR="003E7228" w:rsidRDefault="003E7228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E67D9A">
        <w:rPr>
          <w:rFonts w:ascii="Times New Roman" w:hAnsi="Times New Roman" w:cs="Times New Roman"/>
          <w:b/>
          <w:sz w:val="22"/>
          <w:szCs w:val="22"/>
          <w:lang w:val="tr-TR"/>
        </w:rPr>
        <w:t>Staja Başlama Tarihi: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......../......../........                                  </w:t>
      </w:r>
      <w:r w:rsidR="00E67D9A"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9812CD" w:rsidRPr="00E67D9A">
        <w:rPr>
          <w:rFonts w:ascii="Times New Roman" w:hAnsi="Times New Roman" w:cs="Times New Roman"/>
          <w:b/>
          <w:sz w:val="22"/>
          <w:szCs w:val="22"/>
          <w:lang w:val="tr-TR"/>
        </w:rPr>
        <w:t>Stajın Bitiş Tarihi:</w:t>
      </w:r>
      <w:r w:rsidR="009812CD">
        <w:rPr>
          <w:rFonts w:ascii="Times New Roman" w:hAnsi="Times New Roman" w:cs="Times New Roman"/>
          <w:sz w:val="22"/>
          <w:szCs w:val="22"/>
          <w:lang w:val="tr-TR"/>
        </w:rPr>
        <w:t xml:space="preserve"> ......./......../........</w:t>
      </w:r>
    </w:p>
    <w:p w14:paraId="505C2491" w14:textId="77777777" w:rsidR="005957D6" w:rsidRDefault="005957D6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8"/>
        <w:gridCol w:w="1778"/>
        <w:gridCol w:w="1778"/>
        <w:gridCol w:w="1778"/>
      </w:tblGrid>
      <w:tr w:rsidR="00E45549" w14:paraId="1735E01B" w14:textId="77777777" w:rsidTr="00E45549">
        <w:tc>
          <w:tcPr>
            <w:tcW w:w="1777" w:type="dxa"/>
          </w:tcPr>
          <w:p w14:paraId="4AB8EA49" w14:textId="21D1CE2F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HAFTA</w:t>
            </w:r>
          </w:p>
        </w:tc>
        <w:tc>
          <w:tcPr>
            <w:tcW w:w="1777" w:type="dxa"/>
          </w:tcPr>
          <w:p w14:paraId="3300CB50" w14:textId="08DFAFD4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77" w:type="dxa"/>
          </w:tcPr>
          <w:p w14:paraId="408478E8" w14:textId="086907D3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77" w:type="dxa"/>
          </w:tcPr>
          <w:p w14:paraId="351F22A4" w14:textId="405DD8C8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78" w:type="dxa"/>
          </w:tcPr>
          <w:p w14:paraId="0680B690" w14:textId="6B525429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78" w:type="dxa"/>
          </w:tcPr>
          <w:p w14:paraId="12E862A5" w14:textId="50738B20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Cuma</w:t>
            </w:r>
          </w:p>
        </w:tc>
        <w:tc>
          <w:tcPr>
            <w:tcW w:w="1778" w:type="dxa"/>
          </w:tcPr>
          <w:p w14:paraId="781D0D7C" w14:textId="7BAD298E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1778" w:type="dxa"/>
          </w:tcPr>
          <w:p w14:paraId="0D9B3B12" w14:textId="172F2A06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Haftalık Toplum Gün Sayısı</w:t>
            </w:r>
          </w:p>
        </w:tc>
      </w:tr>
      <w:tr w:rsidR="00E45549" w14:paraId="77A41C63" w14:textId="77777777" w:rsidTr="00E45549">
        <w:tc>
          <w:tcPr>
            <w:tcW w:w="1777" w:type="dxa"/>
          </w:tcPr>
          <w:p w14:paraId="08E338FD" w14:textId="45128137" w:rsidR="00E45549" w:rsidRDefault="006B5400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</w:p>
        </w:tc>
        <w:tc>
          <w:tcPr>
            <w:tcW w:w="1777" w:type="dxa"/>
          </w:tcPr>
          <w:p w14:paraId="100DF8D6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030FE2B1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13785594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0A77C7DE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303B4380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6C9953A6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512AF274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E45549" w14:paraId="342BA541" w14:textId="77777777" w:rsidTr="00E45549">
        <w:tc>
          <w:tcPr>
            <w:tcW w:w="1777" w:type="dxa"/>
          </w:tcPr>
          <w:p w14:paraId="6DE1F068" w14:textId="71F4011B" w:rsidR="00E45549" w:rsidRDefault="006B5400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</w:t>
            </w:r>
          </w:p>
        </w:tc>
        <w:tc>
          <w:tcPr>
            <w:tcW w:w="1777" w:type="dxa"/>
          </w:tcPr>
          <w:p w14:paraId="0FD0BC19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55CCB75D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29A3520A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98F08A5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F4B98ED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1236A706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55B24C72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E45549" w14:paraId="02891463" w14:textId="77777777" w:rsidTr="00E45549">
        <w:tc>
          <w:tcPr>
            <w:tcW w:w="1777" w:type="dxa"/>
          </w:tcPr>
          <w:p w14:paraId="096F816A" w14:textId="38DB58C1" w:rsidR="00E45549" w:rsidRDefault="006B5400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3</w:t>
            </w:r>
          </w:p>
        </w:tc>
        <w:tc>
          <w:tcPr>
            <w:tcW w:w="1777" w:type="dxa"/>
          </w:tcPr>
          <w:p w14:paraId="15C467F9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2AD5723B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598C12CE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6DBA4CB6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1F1DE731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593B0D0E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970AC26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E45549" w14:paraId="018C90B0" w14:textId="77777777" w:rsidTr="00E45549">
        <w:tc>
          <w:tcPr>
            <w:tcW w:w="1777" w:type="dxa"/>
          </w:tcPr>
          <w:p w14:paraId="5FDFC0A0" w14:textId="51E8A5F9" w:rsidR="00E45549" w:rsidRDefault="006B5400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4</w:t>
            </w:r>
          </w:p>
        </w:tc>
        <w:tc>
          <w:tcPr>
            <w:tcW w:w="1777" w:type="dxa"/>
          </w:tcPr>
          <w:p w14:paraId="25EDAFD7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2A7FA34C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7DA86C6D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1549F4A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666F9FF0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6357B405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36A20AFE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E45549" w14:paraId="3638C59F" w14:textId="77777777" w:rsidTr="00E45549">
        <w:tc>
          <w:tcPr>
            <w:tcW w:w="1777" w:type="dxa"/>
          </w:tcPr>
          <w:p w14:paraId="08975E52" w14:textId="653434B2" w:rsidR="00E45549" w:rsidRDefault="006B5400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</w:t>
            </w:r>
          </w:p>
        </w:tc>
        <w:tc>
          <w:tcPr>
            <w:tcW w:w="1777" w:type="dxa"/>
          </w:tcPr>
          <w:p w14:paraId="320A33FA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4C78C809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509EEB08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BAB6752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9A7B7B0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323EC15E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C8CF251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E45549" w14:paraId="13A1FF6C" w14:textId="77777777" w:rsidTr="00E45549">
        <w:tc>
          <w:tcPr>
            <w:tcW w:w="1777" w:type="dxa"/>
          </w:tcPr>
          <w:p w14:paraId="3B024771" w14:textId="1ED67871" w:rsidR="00E45549" w:rsidRDefault="006B5400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6</w:t>
            </w:r>
          </w:p>
        </w:tc>
        <w:tc>
          <w:tcPr>
            <w:tcW w:w="1777" w:type="dxa"/>
          </w:tcPr>
          <w:p w14:paraId="617B9C5B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5E2A34E2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143BBC8A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52BCA5F7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A37D889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3B7AD783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2AA8AF6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E45549" w14:paraId="6F621BCF" w14:textId="77777777" w:rsidTr="00E45549">
        <w:tc>
          <w:tcPr>
            <w:tcW w:w="1777" w:type="dxa"/>
          </w:tcPr>
          <w:p w14:paraId="48D0960B" w14:textId="05E0FD18" w:rsidR="00B71F13" w:rsidRDefault="006B5400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7</w:t>
            </w:r>
          </w:p>
        </w:tc>
        <w:tc>
          <w:tcPr>
            <w:tcW w:w="1777" w:type="dxa"/>
          </w:tcPr>
          <w:p w14:paraId="05190C9A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2D0512F0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36B4545C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3F1518BA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762601A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040D98B2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18A79093" w14:textId="77777777" w:rsidR="00E45549" w:rsidRDefault="00E45549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5957D6" w14:paraId="4A2F9447" w14:textId="77777777" w:rsidTr="00E45549">
        <w:tc>
          <w:tcPr>
            <w:tcW w:w="1777" w:type="dxa"/>
          </w:tcPr>
          <w:p w14:paraId="5E288408" w14:textId="474DBCC5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8</w:t>
            </w:r>
          </w:p>
        </w:tc>
        <w:tc>
          <w:tcPr>
            <w:tcW w:w="1777" w:type="dxa"/>
          </w:tcPr>
          <w:p w14:paraId="535E064A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5924277D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5B0BC1BF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6D14A655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C3E04F0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025040FC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5BD9B632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5957D6" w14:paraId="62E181F9" w14:textId="77777777" w:rsidTr="00E45549">
        <w:tc>
          <w:tcPr>
            <w:tcW w:w="1777" w:type="dxa"/>
          </w:tcPr>
          <w:p w14:paraId="2F6CCF2A" w14:textId="0C4FAA83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9</w:t>
            </w:r>
          </w:p>
        </w:tc>
        <w:tc>
          <w:tcPr>
            <w:tcW w:w="1777" w:type="dxa"/>
          </w:tcPr>
          <w:p w14:paraId="7C5450AD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49A7F58F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4B843A67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AC157E3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56556A78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5E2509E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63B7AC3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5957D6" w14:paraId="386E2C7F" w14:textId="77777777" w:rsidTr="00E45549">
        <w:tc>
          <w:tcPr>
            <w:tcW w:w="1777" w:type="dxa"/>
          </w:tcPr>
          <w:p w14:paraId="235B655C" w14:textId="674D0801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10</w:t>
            </w:r>
          </w:p>
        </w:tc>
        <w:tc>
          <w:tcPr>
            <w:tcW w:w="1777" w:type="dxa"/>
          </w:tcPr>
          <w:p w14:paraId="044C3F96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7C3003B4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590B02A8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1671C106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506BC6D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0E7772C0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1779D85D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5957D6" w14:paraId="5CE189BC" w14:textId="77777777" w:rsidTr="00E45549">
        <w:tc>
          <w:tcPr>
            <w:tcW w:w="1777" w:type="dxa"/>
          </w:tcPr>
          <w:p w14:paraId="57C0E1E3" w14:textId="1138F2D8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11</w:t>
            </w:r>
          </w:p>
        </w:tc>
        <w:tc>
          <w:tcPr>
            <w:tcW w:w="1777" w:type="dxa"/>
          </w:tcPr>
          <w:p w14:paraId="1DA6B6A8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1FBA01CE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3DE40D35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0DB8E21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31E88D10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1786911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3638B3D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5957D6" w14:paraId="47A12D26" w14:textId="77777777" w:rsidTr="00E45549">
        <w:tc>
          <w:tcPr>
            <w:tcW w:w="1777" w:type="dxa"/>
          </w:tcPr>
          <w:p w14:paraId="47AC9063" w14:textId="50C91233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12</w:t>
            </w:r>
          </w:p>
        </w:tc>
        <w:tc>
          <w:tcPr>
            <w:tcW w:w="1777" w:type="dxa"/>
          </w:tcPr>
          <w:p w14:paraId="422BFB15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2C4C3BA8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03996C82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FE46DDA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695707A1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ACC979C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5E119A2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5957D6" w14:paraId="40869E33" w14:textId="77777777" w:rsidTr="00E45549">
        <w:tc>
          <w:tcPr>
            <w:tcW w:w="1777" w:type="dxa"/>
          </w:tcPr>
          <w:p w14:paraId="5A514D5C" w14:textId="4CCBFE2D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13</w:t>
            </w:r>
          </w:p>
        </w:tc>
        <w:tc>
          <w:tcPr>
            <w:tcW w:w="1777" w:type="dxa"/>
          </w:tcPr>
          <w:p w14:paraId="7C11AD6B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4D36CA65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49FF6D84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67193F36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E9AE7CA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27BAFCD0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B817587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5957D6" w14:paraId="4E12EE53" w14:textId="77777777" w:rsidTr="00E45549">
        <w:tc>
          <w:tcPr>
            <w:tcW w:w="1777" w:type="dxa"/>
          </w:tcPr>
          <w:p w14:paraId="51575CCC" w14:textId="48E2E169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14</w:t>
            </w:r>
          </w:p>
        </w:tc>
        <w:tc>
          <w:tcPr>
            <w:tcW w:w="1777" w:type="dxa"/>
          </w:tcPr>
          <w:p w14:paraId="1F8FE237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6DE6253B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7" w:type="dxa"/>
          </w:tcPr>
          <w:p w14:paraId="312F2CB0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79D23746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109F6262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4D8DF715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778" w:type="dxa"/>
          </w:tcPr>
          <w:p w14:paraId="5A4CC448" w14:textId="77777777" w:rsidR="005957D6" w:rsidRDefault="005957D6" w:rsidP="001C31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0AB66240" w14:textId="27718311" w:rsidR="00BF0D7B" w:rsidRDefault="006D07EA" w:rsidP="001C31EA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              14 hafta sonunda toplam çalışılan gün</w:t>
      </w:r>
      <w:r w:rsidR="00F46E1D">
        <w:rPr>
          <w:rFonts w:ascii="Times New Roman" w:hAnsi="Times New Roman" w:cs="Times New Roman"/>
          <w:sz w:val="22"/>
          <w:szCs w:val="22"/>
          <w:lang w:val="tr-TR"/>
        </w:rPr>
        <w:t>/saat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sayısı: </w:t>
      </w:r>
    </w:p>
    <w:p w14:paraId="54F72B99" w14:textId="11E3D7D7" w:rsidR="00BF0D7B" w:rsidRPr="004A5A09" w:rsidRDefault="00BF0D7B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>Staj Yapılan Kurumda Öğrenciye Danışmanlık Veren Yetkilinin Onayı</w:t>
      </w:r>
    </w:p>
    <w:p w14:paraId="405A206F" w14:textId="72E8B40B" w:rsidR="00DB5316" w:rsidRPr="004A5A09" w:rsidRDefault="00DB5316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>Kurumumuzda staj yapan ..................................................................................................................... devam formunun doğruluğunu onaylarım.</w:t>
      </w:r>
    </w:p>
    <w:p w14:paraId="09775E69" w14:textId="77777777" w:rsidR="00B44700" w:rsidRPr="004A5A09" w:rsidRDefault="00B44700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644FFF42" w14:textId="671BB1C0" w:rsidR="00DB5316" w:rsidRPr="004A5A09" w:rsidRDefault="00DB5316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  <w:t>Adı Soyadı:</w:t>
      </w:r>
    </w:p>
    <w:p w14:paraId="6C006B27" w14:textId="06FD2396" w:rsidR="00DB5316" w:rsidRPr="004A5A09" w:rsidRDefault="00DB5316" w:rsidP="00CE727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4A5A09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="003820EB" w:rsidRPr="004A5A09">
        <w:rPr>
          <w:rFonts w:ascii="Times New Roman" w:hAnsi="Times New Roman" w:cs="Times New Roman"/>
          <w:b/>
          <w:sz w:val="22"/>
          <w:szCs w:val="22"/>
          <w:lang w:val="tr-TR"/>
        </w:rPr>
        <w:t>İmza:</w:t>
      </w:r>
    </w:p>
    <w:sectPr w:rsidR="00DB5316" w:rsidRPr="004A5A09" w:rsidSect="00F46E1D">
      <w:pgSz w:w="16840" w:h="11900" w:orient="landscape"/>
      <w:pgMar w:top="1134" w:right="1361" w:bottom="70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3F"/>
    <w:rsid w:val="00086BB7"/>
    <w:rsid w:val="000D7F1F"/>
    <w:rsid w:val="000F4A79"/>
    <w:rsid w:val="00136C10"/>
    <w:rsid w:val="00191298"/>
    <w:rsid w:val="001C31EA"/>
    <w:rsid w:val="00231277"/>
    <w:rsid w:val="00267271"/>
    <w:rsid w:val="003820EB"/>
    <w:rsid w:val="003E7228"/>
    <w:rsid w:val="004A5A09"/>
    <w:rsid w:val="00550EE3"/>
    <w:rsid w:val="00570AA3"/>
    <w:rsid w:val="005957D6"/>
    <w:rsid w:val="00685A83"/>
    <w:rsid w:val="006B5400"/>
    <w:rsid w:val="006D07EA"/>
    <w:rsid w:val="006D7D6C"/>
    <w:rsid w:val="009812CD"/>
    <w:rsid w:val="00B44700"/>
    <w:rsid w:val="00B71F13"/>
    <w:rsid w:val="00B83033"/>
    <w:rsid w:val="00BF0D7B"/>
    <w:rsid w:val="00CA4609"/>
    <w:rsid w:val="00CE7274"/>
    <w:rsid w:val="00D007F6"/>
    <w:rsid w:val="00DB5316"/>
    <w:rsid w:val="00E3303F"/>
    <w:rsid w:val="00E37407"/>
    <w:rsid w:val="00E45549"/>
    <w:rsid w:val="00E67D9A"/>
    <w:rsid w:val="00F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EE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9004598-61D9-4C73-8349-668E9AB0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Karakaya</dc:creator>
  <cp:lastModifiedBy>Eda Erbey</cp:lastModifiedBy>
  <cp:revision>2</cp:revision>
  <dcterms:created xsi:type="dcterms:W3CDTF">2020-02-04T10:57:00Z</dcterms:created>
  <dcterms:modified xsi:type="dcterms:W3CDTF">2020-02-04T10:57:00Z</dcterms:modified>
</cp:coreProperties>
</file>